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1"/>
        <w:tblW w:w="14833" w:type="dxa"/>
        <w:tblInd w:w="-5" w:type="dxa"/>
        <w:tblLook w:val="04A0" w:firstRow="1" w:lastRow="0" w:firstColumn="1" w:lastColumn="0" w:noHBand="0" w:noVBand="1"/>
      </w:tblPr>
      <w:tblGrid>
        <w:gridCol w:w="14833"/>
      </w:tblGrid>
      <w:tr w:rsidR="00F21E38" w:rsidRPr="001D472B" w14:paraId="53920C6D" w14:textId="77777777" w:rsidTr="001D472B">
        <w:trPr>
          <w:trHeight w:val="447"/>
        </w:trPr>
        <w:tc>
          <w:tcPr>
            <w:tcW w:w="14833" w:type="dxa"/>
            <w:shd w:val="clear" w:color="auto" w:fill="FFFFFF" w:themeFill="background1"/>
          </w:tcPr>
          <w:p w14:paraId="341CE536" w14:textId="1A0FB3C4" w:rsidR="0029162D" w:rsidRPr="007F593B" w:rsidRDefault="001D472B" w:rsidP="0029162D">
            <w:pPr>
              <w:jc w:val="center"/>
              <w:rPr>
                <w:rFonts w:asciiTheme="minorHAnsi" w:hAnsiTheme="minorHAnsi"/>
                <w:b/>
                <w:noProof/>
                <w:sz w:val="36"/>
                <w:szCs w:val="36"/>
                <w:lang w:val="es-EC" w:eastAsia="es-EC"/>
              </w:rPr>
            </w:pPr>
            <w:r w:rsidRPr="004B7953">
              <w:rPr>
                <w:rFonts w:cstheme="minorHAnsi"/>
                <w:b/>
                <w:bCs/>
                <w:color w:val="000000"/>
                <w:sz w:val="32"/>
                <w:szCs w:val="32"/>
              </w:rPr>
              <w:t xml:space="preserve">MICROCURRICULAR PLANNING # </w:t>
            </w:r>
            <w:r w:rsidR="00B87530">
              <w:rPr>
                <w:rFonts w:cstheme="minorHAnsi"/>
                <w:b/>
                <w:bCs/>
                <w:color w:val="000000"/>
                <w:sz w:val="32"/>
                <w:szCs w:val="32"/>
              </w:rPr>
              <w:t>6</w:t>
            </w:r>
          </w:p>
        </w:tc>
      </w:tr>
      <w:tr w:rsidR="001D472B" w:rsidRPr="001D472B" w14:paraId="17BF722E" w14:textId="77777777" w:rsidTr="001D472B">
        <w:trPr>
          <w:trHeight w:val="447"/>
        </w:trPr>
        <w:tc>
          <w:tcPr>
            <w:tcW w:w="14833" w:type="dxa"/>
            <w:shd w:val="clear" w:color="auto" w:fill="FFFFFF" w:themeFill="background1"/>
          </w:tcPr>
          <w:p w14:paraId="749AD64D" w14:textId="77777777" w:rsidR="001D472B" w:rsidRPr="00C74CCD" w:rsidRDefault="001D472B" w:rsidP="001D472B">
            <w:pPr>
              <w:autoSpaceDE w:val="0"/>
              <w:autoSpaceDN w:val="0"/>
              <w:adjustRightInd w:val="0"/>
              <w:rPr>
                <w:rFonts w:cstheme="minorHAnsi"/>
                <w:b/>
                <w:bCs/>
                <w:color w:val="000000"/>
                <w:lang w:val="en-US"/>
              </w:rPr>
            </w:pPr>
            <w:r w:rsidRPr="00C74CCD">
              <w:rPr>
                <w:rFonts w:cstheme="minorHAnsi"/>
                <w:b/>
                <w:bCs/>
                <w:color w:val="000000"/>
                <w:lang w:val="en-US"/>
              </w:rPr>
              <w:t>INFORMATIVE DATA</w:t>
            </w:r>
          </w:p>
          <w:p w14:paraId="4F4C5492" w14:textId="3BB3C70E" w:rsidR="001D472B" w:rsidRDefault="001D472B" w:rsidP="001D472B">
            <w:pPr>
              <w:rPr>
                <w:rFonts w:cstheme="minorHAnsi"/>
                <w:color w:val="000000"/>
                <w:lang w:val="en-US"/>
              </w:rPr>
            </w:pPr>
            <w:r w:rsidRPr="004B7953">
              <w:rPr>
                <w:rFonts w:cstheme="minorHAnsi"/>
                <w:b/>
                <w:bCs/>
                <w:color w:val="000000"/>
                <w:lang w:val="en-US"/>
              </w:rPr>
              <w:t xml:space="preserve">School name: </w:t>
            </w:r>
            <w:r w:rsidRPr="002261CB">
              <w:rPr>
                <w:rFonts w:cstheme="minorHAnsi"/>
                <w:color w:val="000000"/>
                <w:lang w:val="en-US"/>
              </w:rPr>
              <w:t xml:space="preserve">“LUIS ROBERTO BRAVO”        </w:t>
            </w:r>
            <w:r w:rsidRPr="004B7953">
              <w:rPr>
                <w:rFonts w:cstheme="minorHAnsi"/>
                <w:b/>
                <w:bCs/>
                <w:color w:val="000000"/>
                <w:lang w:val="en-US"/>
              </w:rPr>
              <w:t xml:space="preserve">       </w:t>
            </w:r>
            <w:r>
              <w:rPr>
                <w:rFonts w:cstheme="minorHAnsi"/>
                <w:b/>
                <w:bCs/>
                <w:color w:val="000000"/>
                <w:lang w:val="en-US"/>
              </w:rPr>
              <w:t xml:space="preserve">                                                 </w:t>
            </w:r>
            <w:r w:rsidRPr="004B7953">
              <w:rPr>
                <w:rFonts w:cstheme="minorHAnsi"/>
                <w:b/>
                <w:bCs/>
                <w:color w:val="000000"/>
                <w:lang w:val="en-US"/>
              </w:rPr>
              <w:t xml:space="preserve"> </w:t>
            </w:r>
            <w:proofErr w:type="gramStart"/>
            <w:r w:rsidRPr="004B7953">
              <w:rPr>
                <w:rFonts w:cstheme="minorHAnsi"/>
                <w:b/>
                <w:bCs/>
                <w:color w:val="000000"/>
                <w:lang w:val="en-US"/>
              </w:rPr>
              <w:t>T</w:t>
            </w:r>
            <w:r>
              <w:rPr>
                <w:rFonts w:cstheme="minorHAnsi"/>
                <w:b/>
                <w:bCs/>
                <w:color w:val="000000"/>
                <w:lang w:val="en-US"/>
              </w:rPr>
              <w:t>eachers :</w:t>
            </w:r>
            <w:proofErr w:type="gramEnd"/>
            <w:r>
              <w:rPr>
                <w:rFonts w:cstheme="minorHAnsi"/>
                <w:b/>
                <w:bCs/>
                <w:color w:val="000000"/>
                <w:lang w:val="en-US"/>
              </w:rPr>
              <w:t xml:space="preserve"> </w:t>
            </w:r>
            <w:r w:rsidR="00AD53CA">
              <w:rPr>
                <w:rFonts w:asciiTheme="minorHAnsi" w:hAnsiTheme="minorHAnsi"/>
                <w:bCs/>
                <w:noProof/>
                <w:sz w:val="22"/>
                <w:szCs w:val="22"/>
                <w:lang w:val="en-US" w:eastAsia="es-EC"/>
              </w:rPr>
              <w:t>LIC. IMELDA VALDEZ</w:t>
            </w:r>
            <w:r>
              <w:rPr>
                <w:rFonts w:asciiTheme="minorHAnsi" w:hAnsiTheme="minorHAnsi"/>
                <w:bCs/>
                <w:noProof/>
                <w:sz w:val="22"/>
                <w:szCs w:val="22"/>
                <w:lang w:val="en-US" w:eastAsia="es-EC"/>
              </w:rPr>
              <w:t xml:space="preserve"> </w:t>
            </w:r>
          </w:p>
          <w:p w14:paraId="7C5D0616" w14:textId="432CF0CA" w:rsidR="001D472B" w:rsidRPr="00F77938" w:rsidRDefault="001D472B" w:rsidP="006754C9">
            <w:pPr>
              <w:autoSpaceDE w:val="0"/>
              <w:autoSpaceDN w:val="0"/>
              <w:adjustRightInd w:val="0"/>
              <w:rPr>
                <w:rFonts w:cstheme="minorHAnsi"/>
                <w:color w:val="000000"/>
                <w:lang w:val="en-US"/>
              </w:rPr>
            </w:pPr>
            <w:r>
              <w:rPr>
                <w:rFonts w:cstheme="minorHAnsi"/>
                <w:b/>
                <w:bCs/>
                <w:color w:val="000000"/>
                <w:lang w:val="en-US"/>
              </w:rPr>
              <w:t xml:space="preserve">Level: </w:t>
            </w:r>
            <w:r w:rsidR="00DF4FF7">
              <w:rPr>
                <w:rFonts w:cstheme="minorHAnsi"/>
                <w:color w:val="000000"/>
                <w:lang w:val="en-US"/>
              </w:rPr>
              <w:t>9</w:t>
            </w:r>
            <w:r w:rsidRPr="001D472B">
              <w:rPr>
                <w:rFonts w:cstheme="minorHAnsi"/>
                <w:color w:val="000000"/>
                <w:vertAlign w:val="superscript"/>
                <w:lang w:val="en-US"/>
              </w:rPr>
              <w:t>th</w:t>
            </w:r>
            <w:r w:rsidRPr="002261CB">
              <w:rPr>
                <w:rFonts w:cstheme="minorHAnsi"/>
                <w:color w:val="000000"/>
                <w:lang w:val="en-US"/>
              </w:rPr>
              <w:t xml:space="preserve"> </w:t>
            </w:r>
            <w:r w:rsidR="00EF6D7F">
              <w:rPr>
                <w:rFonts w:cstheme="minorHAnsi"/>
                <w:color w:val="000000"/>
                <w:lang w:val="en-US"/>
              </w:rPr>
              <w:t xml:space="preserve">    </w:t>
            </w:r>
            <w:r w:rsidR="006754C9" w:rsidRPr="00E56AC4">
              <w:rPr>
                <w:rFonts w:cstheme="minorHAnsi"/>
                <w:color w:val="000000"/>
                <w:lang w:val="en-US"/>
              </w:rPr>
              <w:t xml:space="preserve">Level. Evening Section </w:t>
            </w:r>
            <w:r w:rsidR="006754C9">
              <w:rPr>
                <w:rFonts w:cstheme="minorHAnsi"/>
                <w:color w:val="000000"/>
                <w:lang w:val="en-US"/>
              </w:rPr>
              <w:t xml:space="preserve">                   </w:t>
            </w:r>
            <w:r w:rsidR="00EF6D7F">
              <w:rPr>
                <w:rFonts w:cstheme="minorHAnsi"/>
                <w:color w:val="000000"/>
                <w:lang w:val="en-US"/>
              </w:rPr>
              <w:t xml:space="preserve">                                       </w:t>
            </w:r>
            <w:r w:rsidR="006754C9">
              <w:rPr>
                <w:rFonts w:cstheme="minorHAnsi"/>
                <w:color w:val="000000"/>
                <w:lang w:val="en-US"/>
              </w:rPr>
              <w:t xml:space="preserve">                   </w:t>
            </w:r>
            <w:r w:rsidR="00EF6D7F">
              <w:rPr>
                <w:rFonts w:cstheme="minorHAnsi"/>
                <w:color w:val="000000"/>
                <w:lang w:val="en-US"/>
              </w:rPr>
              <w:t xml:space="preserve">  </w:t>
            </w:r>
            <w:r>
              <w:rPr>
                <w:rFonts w:cstheme="minorHAnsi"/>
                <w:b/>
                <w:bCs/>
                <w:color w:val="000000"/>
                <w:lang w:val="en-US"/>
              </w:rPr>
              <w:t>Date</w:t>
            </w:r>
            <w:r w:rsidRPr="002261CB">
              <w:rPr>
                <w:rFonts w:cstheme="minorHAnsi"/>
                <w:b/>
                <w:bCs/>
                <w:color w:val="000000"/>
                <w:lang w:val="en-US"/>
              </w:rPr>
              <w:t xml:space="preserve">: </w:t>
            </w:r>
            <w:r w:rsidR="00B87530">
              <w:rPr>
                <w:noProof/>
                <w:lang w:val="es-EC" w:eastAsia="es-EC"/>
              </w:rPr>
              <w:t>April 09th-May 13th</w:t>
            </w:r>
          </w:p>
        </w:tc>
      </w:tr>
      <w:tr w:rsidR="001D472B" w:rsidRPr="001D472B" w14:paraId="5F476F1E" w14:textId="77777777" w:rsidTr="001D472B">
        <w:trPr>
          <w:trHeight w:val="447"/>
        </w:trPr>
        <w:tc>
          <w:tcPr>
            <w:tcW w:w="14833" w:type="dxa"/>
            <w:shd w:val="clear" w:color="auto" w:fill="FFFFFF" w:themeFill="background1"/>
          </w:tcPr>
          <w:p w14:paraId="284A0100" w14:textId="77777777" w:rsidR="006754C9" w:rsidRPr="006754C9" w:rsidRDefault="001D472B" w:rsidP="006754C9">
            <w:pPr>
              <w:rPr>
                <w:rFonts w:ascii="Arial" w:hAnsi="Arial" w:cs="Arial"/>
                <w:color w:val="000000"/>
                <w:sz w:val="24"/>
                <w:szCs w:val="24"/>
              </w:rPr>
            </w:pPr>
            <w:r w:rsidRPr="001D472B">
              <w:rPr>
                <w:rFonts w:cstheme="minorHAnsi"/>
                <w:b/>
                <w:lang w:val="en-US"/>
              </w:rPr>
              <w:t xml:space="preserve">LEARNING OBJECTIVE: </w:t>
            </w:r>
          </w:p>
          <w:tbl>
            <w:tblPr>
              <w:tblW w:w="0" w:type="auto"/>
              <w:tblBorders>
                <w:top w:val="nil"/>
                <w:left w:val="nil"/>
                <w:bottom w:val="nil"/>
                <w:right w:val="nil"/>
              </w:tblBorders>
              <w:tblLook w:val="0000" w:firstRow="0" w:lastRow="0" w:firstColumn="0" w:lastColumn="0" w:noHBand="0" w:noVBand="0"/>
            </w:tblPr>
            <w:tblGrid>
              <w:gridCol w:w="14617"/>
            </w:tblGrid>
            <w:tr w:rsidR="006754C9" w:rsidRPr="006754C9" w14:paraId="27C4332A" w14:textId="77777777">
              <w:trPr>
                <w:trHeight w:val="229"/>
              </w:trPr>
              <w:tc>
                <w:tcPr>
                  <w:tcW w:w="0" w:type="auto"/>
                </w:tcPr>
                <w:p w14:paraId="1DCEF61B" w14:textId="344E3E0B" w:rsidR="006754C9" w:rsidRPr="006754C9" w:rsidRDefault="006754C9" w:rsidP="006754C9">
                  <w:pPr>
                    <w:autoSpaceDE w:val="0"/>
                    <w:autoSpaceDN w:val="0"/>
                    <w:adjustRightInd w:val="0"/>
                    <w:spacing w:after="0" w:line="240" w:lineRule="auto"/>
                    <w:rPr>
                      <w:rFonts w:ascii="Arial" w:hAnsi="Arial" w:cs="Arial"/>
                      <w:color w:val="000000"/>
                      <w:lang w:val="es-ES"/>
                    </w:rPr>
                  </w:pPr>
                  <w:proofErr w:type="spellStart"/>
                  <w:r w:rsidRPr="006754C9">
                    <w:rPr>
                      <w:rFonts w:ascii="Arial" w:hAnsi="Arial" w:cs="Arial"/>
                      <w:color w:val="000000"/>
                      <w:lang w:val="es-ES"/>
                    </w:rPr>
                    <w:t>Students</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will</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understand</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that</w:t>
                  </w:r>
                  <w:proofErr w:type="spellEnd"/>
                  <w:r w:rsidRPr="006754C9">
                    <w:rPr>
                      <w:rFonts w:ascii="Arial" w:hAnsi="Arial" w:cs="Arial"/>
                      <w:color w:val="000000"/>
                      <w:lang w:val="es-ES"/>
                    </w:rPr>
                    <w:t xml:space="preserve"> Ecuador </w:t>
                  </w:r>
                  <w:proofErr w:type="spellStart"/>
                  <w:r w:rsidRPr="006754C9">
                    <w:rPr>
                      <w:rFonts w:ascii="Arial" w:hAnsi="Arial" w:cs="Arial"/>
                      <w:color w:val="000000"/>
                      <w:lang w:val="es-ES"/>
                    </w:rPr>
                    <w:t>is</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part</w:t>
                  </w:r>
                  <w:proofErr w:type="spellEnd"/>
                  <w:r w:rsidRPr="006754C9">
                    <w:rPr>
                      <w:rFonts w:ascii="Arial" w:hAnsi="Arial" w:cs="Arial"/>
                      <w:color w:val="000000"/>
                      <w:lang w:val="es-ES"/>
                    </w:rPr>
                    <w:t xml:space="preserve"> of a </w:t>
                  </w:r>
                  <w:proofErr w:type="spellStart"/>
                  <w:r w:rsidRPr="006754C9">
                    <w:rPr>
                      <w:rFonts w:ascii="Arial" w:hAnsi="Arial" w:cs="Arial"/>
                      <w:color w:val="000000"/>
                      <w:lang w:val="es-ES"/>
                    </w:rPr>
                    <w:t>megadiverse</w:t>
                  </w:r>
                  <w:proofErr w:type="spellEnd"/>
                  <w:r w:rsidRPr="006754C9">
                    <w:rPr>
                      <w:rFonts w:ascii="Arial" w:hAnsi="Arial" w:cs="Arial"/>
                      <w:color w:val="000000"/>
                      <w:lang w:val="es-ES"/>
                    </w:rPr>
                    <w:t xml:space="preserve"> and multicultural </w:t>
                  </w:r>
                  <w:proofErr w:type="spellStart"/>
                  <w:r w:rsidRPr="006754C9">
                    <w:rPr>
                      <w:rFonts w:ascii="Arial" w:hAnsi="Arial" w:cs="Arial"/>
                      <w:color w:val="000000"/>
                      <w:lang w:val="es-ES"/>
                    </w:rPr>
                    <w:t>world</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contributing</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to</w:t>
                  </w:r>
                  <w:proofErr w:type="spellEnd"/>
                  <w:r w:rsidRPr="006754C9">
                    <w:rPr>
                      <w:rFonts w:ascii="Arial" w:hAnsi="Arial" w:cs="Arial"/>
                      <w:color w:val="000000"/>
                      <w:lang w:val="es-ES"/>
                    </w:rPr>
                    <w:t xml:space="preserve"> the </w:t>
                  </w:r>
                  <w:proofErr w:type="spellStart"/>
                  <w:r w:rsidRPr="006754C9">
                    <w:rPr>
                      <w:rFonts w:ascii="Arial" w:hAnsi="Arial" w:cs="Arial"/>
                      <w:color w:val="000000"/>
                      <w:lang w:val="es-ES"/>
                    </w:rPr>
                    <w:t>construction</w:t>
                  </w:r>
                  <w:proofErr w:type="spellEnd"/>
                  <w:r w:rsidRPr="006754C9">
                    <w:rPr>
                      <w:rFonts w:ascii="Arial" w:hAnsi="Arial" w:cs="Arial"/>
                      <w:color w:val="000000"/>
                      <w:lang w:val="es-ES"/>
                    </w:rPr>
                    <w:t xml:space="preserve"> and </w:t>
                  </w:r>
                  <w:proofErr w:type="spellStart"/>
                  <w:r w:rsidRPr="006754C9">
                    <w:rPr>
                      <w:rFonts w:ascii="Arial" w:hAnsi="Arial" w:cs="Arial"/>
                      <w:color w:val="000000"/>
                      <w:lang w:val="es-ES"/>
                    </w:rPr>
                    <w:t>care</w:t>
                  </w:r>
                  <w:proofErr w:type="spellEnd"/>
                  <w:r w:rsidRPr="006754C9">
                    <w:rPr>
                      <w:rFonts w:ascii="Arial" w:hAnsi="Arial" w:cs="Arial"/>
                      <w:color w:val="000000"/>
                      <w:lang w:val="es-ES"/>
                    </w:rPr>
                    <w:t xml:space="preserve"> of a more </w:t>
                  </w:r>
                  <w:proofErr w:type="spellStart"/>
                  <w:r w:rsidRPr="006754C9">
                    <w:rPr>
                      <w:rFonts w:ascii="Arial" w:hAnsi="Arial" w:cs="Arial"/>
                      <w:color w:val="000000"/>
                      <w:lang w:val="es-ES"/>
                    </w:rPr>
                    <w:t>just</w:t>
                  </w:r>
                  <w:proofErr w:type="spellEnd"/>
                  <w:r w:rsidRPr="006754C9">
                    <w:rPr>
                      <w:rFonts w:ascii="Arial" w:hAnsi="Arial" w:cs="Arial"/>
                      <w:color w:val="000000"/>
                      <w:lang w:val="es-ES"/>
                    </w:rPr>
                    <w:t xml:space="preserve"> and </w:t>
                  </w:r>
                  <w:proofErr w:type="spellStart"/>
                  <w:r w:rsidRPr="006754C9">
                    <w:rPr>
                      <w:rFonts w:ascii="Arial" w:hAnsi="Arial" w:cs="Arial"/>
                      <w:color w:val="000000"/>
                      <w:lang w:val="es-ES"/>
                    </w:rPr>
                    <w:t>equitable</w:t>
                  </w:r>
                  <w:proofErr w:type="spellEnd"/>
                  <w:r w:rsidRPr="006754C9">
                    <w:rPr>
                      <w:rFonts w:ascii="Arial" w:hAnsi="Arial" w:cs="Arial"/>
                      <w:color w:val="000000"/>
                      <w:lang w:val="es-ES"/>
                    </w:rPr>
                    <w:t xml:space="preserve"> human </w:t>
                  </w:r>
                  <w:proofErr w:type="spellStart"/>
                  <w:r w:rsidRPr="006754C9">
                    <w:rPr>
                      <w:rFonts w:ascii="Arial" w:hAnsi="Arial" w:cs="Arial"/>
                      <w:color w:val="000000"/>
                      <w:lang w:val="es-ES"/>
                    </w:rPr>
                    <w:t>society</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through</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assertive</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communication</w:t>
                  </w:r>
                  <w:proofErr w:type="spellEnd"/>
                  <w:r w:rsidRPr="006754C9">
                    <w:rPr>
                      <w:rFonts w:ascii="Arial" w:hAnsi="Arial" w:cs="Arial"/>
                      <w:color w:val="000000"/>
                      <w:lang w:val="es-ES"/>
                    </w:rPr>
                    <w:t xml:space="preserve"> in </w:t>
                  </w:r>
                  <w:proofErr w:type="spellStart"/>
                  <w:r w:rsidRPr="006754C9">
                    <w:rPr>
                      <w:rFonts w:ascii="Arial" w:hAnsi="Arial" w:cs="Arial"/>
                      <w:color w:val="000000"/>
                      <w:lang w:val="es-ES"/>
                    </w:rPr>
                    <w:t>it</w:t>
                  </w:r>
                  <w:r>
                    <w:rPr>
                      <w:rFonts w:ascii="Arial" w:hAnsi="Arial" w:cs="Arial"/>
                      <w:color w:val="000000"/>
                      <w:lang w:val="es-ES"/>
                    </w:rPr>
                    <w:t>s</w:t>
                  </w:r>
                  <w:proofErr w:type="spellEnd"/>
                  <w:r>
                    <w:rPr>
                      <w:rFonts w:ascii="Arial" w:hAnsi="Arial" w:cs="Arial"/>
                      <w:color w:val="000000"/>
                      <w:lang w:val="es-ES"/>
                    </w:rPr>
                    <w:t xml:space="preserve"> </w:t>
                  </w:r>
                  <w:proofErr w:type="spellStart"/>
                  <w:r>
                    <w:rPr>
                      <w:rFonts w:ascii="Arial" w:hAnsi="Arial" w:cs="Arial"/>
                      <w:color w:val="000000"/>
                      <w:lang w:val="es-ES"/>
                    </w:rPr>
                    <w:t>near</w:t>
                  </w:r>
                  <w:proofErr w:type="spellEnd"/>
                  <w:r>
                    <w:rPr>
                      <w:rFonts w:ascii="Arial" w:hAnsi="Arial" w:cs="Arial"/>
                      <w:color w:val="000000"/>
                      <w:lang w:val="es-ES"/>
                    </w:rPr>
                    <w:t xml:space="preserve"> and </w:t>
                  </w:r>
                  <w:proofErr w:type="spellStart"/>
                  <w:r>
                    <w:rPr>
                      <w:rFonts w:ascii="Arial" w:hAnsi="Arial" w:cs="Arial"/>
                      <w:color w:val="000000"/>
                      <w:lang w:val="es-ES"/>
                    </w:rPr>
                    <w:t>distant</w:t>
                  </w:r>
                  <w:proofErr w:type="spellEnd"/>
                  <w:r>
                    <w:rPr>
                      <w:rFonts w:ascii="Arial" w:hAnsi="Arial" w:cs="Arial"/>
                      <w:color w:val="000000"/>
                      <w:lang w:val="es-ES"/>
                    </w:rPr>
                    <w:t xml:space="preserve"> </w:t>
                  </w:r>
                  <w:proofErr w:type="spellStart"/>
                  <w:r>
                    <w:rPr>
                      <w:rFonts w:ascii="Arial" w:hAnsi="Arial" w:cs="Arial"/>
                      <w:color w:val="000000"/>
                      <w:lang w:val="es-ES"/>
                    </w:rPr>
                    <w:t>environment</w:t>
                  </w:r>
                  <w:proofErr w:type="spellEnd"/>
                  <w:r>
                    <w:rPr>
                      <w:rFonts w:ascii="Arial" w:hAnsi="Arial" w:cs="Arial"/>
                      <w:color w:val="000000"/>
                      <w:lang w:val="es-ES"/>
                    </w:rPr>
                    <w:t>.</w:t>
                  </w:r>
                </w:p>
              </w:tc>
            </w:tr>
          </w:tbl>
          <w:p w14:paraId="7EECD8D5" w14:textId="040FC053" w:rsidR="001D472B" w:rsidRPr="001D472B" w:rsidRDefault="001D472B" w:rsidP="001D472B">
            <w:pPr>
              <w:autoSpaceDE w:val="0"/>
              <w:autoSpaceDN w:val="0"/>
              <w:adjustRightInd w:val="0"/>
              <w:rPr>
                <w:rFonts w:cstheme="minorHAnsi"/>
                <w:b/>
                <w:bCs/>
                <w:color w:val="000000"/>
                <w:lang w:val="en-US"/>
              </w:rPr>
            </w:pPr>
          </w:p>
        </w:tc>
      </w:tr>
      <w:tr w:rsidR="001D472B" w:rsidRPr="001D472B" w14:paraId="31373B36" w14:textId="77777777" w:rsidTr="00FD05CF">
        <w:trPr>
          <w:trHeight w:val="599"/>
        </w:trPr>
        <w:tc>
          <w:tcPr>
            <w:tcW w:w="14833" w:type="dxa"/>
            <w:shd w:val="clear" w:color="auto" w:fill="FFFFFF" w:themeFill="background1"/>
          </w:tcPr>
          <w:p w14:paraId="1CC91E93" w14:textId="77777777" w:rsidR="006754C9" w:rsidRPr="006754C9" w:rsidRDefault="001D472B" w:rsidP="006754C9">
            <w:pPr>
              <w:rPr>
                <w:rFonts w:ascii="Arial" w:hAnsi="Arial" w:cs="Arial"/>
                <w:color w:val="000000"/>
                <w:sz w:val="24"/>
                <w:szCs w:val="24"/>
              </w:rPr>
            </w:pPr>
            <w:r w:rsidRPr="001D472B">
              <w:rPr>
                <w:rFonts w:cstheme="minorHAnsi"/>
                <w:b/>
                <w:noProof/>
                <w:lang w:val="en-US" w:eastAsia="es-EC"/>
              </w:rPr>
              <w:t xml:space="preserve">VALUES: </w:t>
            </w:r>
          </w:p>
          <w:tbl>
            <w:tblPr>
              <w:tblW w:w="0" w:type="auto"/>
              <w:tblBorders>
                <w:top w:val="nil"/>
                <w:left w:val="nil"/>
                <w:bottom w:val="nil"/>
                <w:right w:val="nil"/>
              </w:tblBorders>
              <w:tblLook w:val="0000" w:firstRow="0" w:lastRow="0" w:firstColumn="0" w:lastColumn="0" w:noHBand="0" w:noVBand="0"/>
            </w:tblPr>
            <w:tblGrid>
              <w:gridCol w:w="6213"/>
            </w:tblGrid>
            <w:tr w:rsidR="006754C9" w:rsidRPr="006754C9" w14:paraId="16EC589A" w14:textId="77777777">
              <w:trPr>
                <w:trHeight w:val="103"/>
              </w:trPr>
              <w:tc>
                <w:tcPr>
                  <w:tcW w:w="0" w:type="auto"/>
                </w:tcPr>
                <w:p w14:paraId="6AA6AA9E" w14:textId="77777777" w:rsidR="006754C9" w:rsidRPr="006754C9" w:rsidRDefault="006754C9" w:rsidP="006754C9">
                  <w:pPr>
                    <w:autoSpaceDE w:val="0"/>
                    <w:autoSpaceDN w:val="0"/>
                    <w:adjustRightInd w:val="0"/>
                    <w:spacing w:after="0" w:line="240" w:lineRule="auto"/>
                    <w:rPr>
                      <w:rFonts w:ascii="Arial" w:hAnsi="Arial" w:cs="Arial"/>
                      <w:color w:val="000000"/>
                      <w:lang w:val="es-ES"/>
                    </w:rPr>
                  </w:pPr>
                  <w:r w:rsidRPr="006754C9">
                    <w:rPr>
                      <w:rFonts w:ascii="Arial" w:hAnsi="Arial" w:cs="Arial"/>
                      <w:color w:val="000000"/>
                      <w:sz w:val="24"/>
                      <w:szCs w:val="24"/>
                      <w:lang w:val="es-ES"/>
                    </w:rPr>
                    <w:t xml:space="preserve"> </w:t>
                  </w:r>
                  <w:proofErr w:type="spellStart"/>
                  <w:r w:rsidRPr="006754C9">
                    <w:rPr>
                      <w:rFonts w:ascii="Arial" w:hAnsi="Arial" w:cs="Arial"/>
                      <w:color w:val="000000"/>
                      <w:lang w:val="es-ES"/>
                    </w:rPr>
                    <w:t>Justice</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fairness</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empathy</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assertive</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communication</w:t>
                  </w:r>
                  <w:proofErr w:type="spellEnd"/>
                  <w:r w:rsidRPr="006754C9">
                    <w:rPr>
                      <w:rFonts w:ascii="Arial" w:hAnsi="Arial" w:cs="Arial"/>
                      <w:color w:val="000000"/>
                      <w:lang w:val="es-ES"/>
                    </w:rPr>
                    <w:t xml:space="preserve">, </w:t>
                  </w:r>
                  <w:proofErr w:type="spellStart"/>
                  <w:r w:rsidRPr="006754C9">
                    <w:rPr>
                      <w:rFonts w:ascii="Arial" w:hAnsi="Arial" w:cs="Arial"/>
                      <w:color w:val="000000"/>
                      <w:lang w:val="es-ES"/>
                    </w:rPr>
                    <w:t>respect</w:t>
                  </w:r>
                  <w:proofErr w:type="spellEnd"/>
                  <w:r w:rsidRPr="006754C9">
                    <w:rPr>
                      <w:rFonts w:ascii="Arial" w:hAnsi="Arial" w:cs="Arial"/>
                      <w:color w:val="000000"/>
                      <w:lang w:val="es-ES"/>
                    </w:rPr>
                    <w:t xml:space="preserve"> </w:t>
                  </w:r>
                </w:p>
              </w:tc>
            </w:tr>
          </w:tbl>
          <w:p w14:paraId="21756F30" w14:textId="6ADC3423" w:rsidR="001D472B" w:rsidRPr="001D472B" w:rsidRDefault="001D472B" w:rsidP="001D472B">
            <w:pPr>
              <w:autoSpaceDE w:val="0"/>
              <w:autoSpaceDN w:val="0"/>
              <w:adjustRightInd w:val="0"/>
              <w:rPr>
                <w:rFonts w:cstheme="minorHAnsi"/>
                <w:b/>
                <w:lang w:val="en-US"/>
              </w:rPr>
            </w:pPr>
          </w:p>
        </w:tc>
      </w:tr>
    </w:tbl>
    <w:tbl>
      <w:tblPr>
        <w:tblStyle w:val="Tablaconcuadrcula"/>
        <w:tblW w:w="14876" w:type="dxa"/>
        <w:tblLook w:val="04A0" w:firstRow="1" w:lastRow="0" w:firstColumn="1" w:lastColumn="0" w:noHBand="0" w:noVBand="1"/>
      </w:tblPr>
      <w:tblGrid>
        <w:gridCol w:w="1790"/>
        <w:gridCol w:w="2241"/>
        <w:gridCol w:w="2409"/>
        <w:gridCol w:w="5732"/>
        <w:gridCol w:w="2704"/>
      </w:tblGrid>
      <w:tr w:rsidR="003476DB" w:rsidRPr="00371301" w14:paraId="2685045E" w14:textId="77777777" w:rsidTr="001D6D5F">
        <w:trPr>
          <w:trHeight w:val="241"/>
        </w:trPr>
        <w:tc>
          <w:tcPr>
            <w:tcW w:w="14876" w:type="dxa"/>
            <w:gridSpan w:val="5"/>
          </w:tcPr>
          <w:p w14:paraId="7A338BBE" w14:textId="4D6791F5" w:rsidR="003476DB" w:rsidRPr="00E97187" w:rsidRDefault="0061523A" w:rsidP="0082529B">
            <w:pPr>
              <w:tabs>
                <w:tab w:val="left" w:pos="14700"/>
              </w:tabs>
              <w:rPr>
                <w:rFonts w:cstheme="minorHAnsi"/>
                <w:b/>
                <w:sz w:val="20"/>
                <w:szCs w:val="20"/>
              </w:rPr>
            </w:pPr>
            <w:r>
              <w:rPr>
                <w:rFonts w:cstheme="minorHAnsi"/>
                <w:b/>
                <w:noProof/>
                <w:lang w:eastAsia="es-EC"/>
              </w:rPr>
              <w:t>PROJECT 6</w:t>
            </w:r>
            <w:r w:rsidR="003476DB" w:rsidRPr="00E36B87">
              <w:rPr>
                <w:rFonts w:cstheme="minorHAnsi"/>
                <w:b/>
                <w:noProof/>
                <w:lang w:eastAsia="es-EC"/>
              </w:rPr>
              <w:t xml:space="preserve">: </w:t>
            </w:r>
            <w:r w:rsidR="0082529B">
              <w:rPr>
                <w:rFonts w:cstheme="minorHAnsi"/>
                <w:b/>
                <w:noProof/>
                <w:lang w:eastAsia="es-EC"/>
              </w:rPr>
              <w:t xml:space="preserve"> </w:t>
            </w:r>
            <w:r w:rsidRPr="0061523A">
              <w:rPr>
                <w:rFonts w:ascii="Calibri" w:eastAsia="Calibri" w:hAnsi="Calibri" w:cs="Calibri"/>
                <w:color w:val="000000"/>
              </w:rPr>
              <w:t>"Ecuador, my greatest wealth"</w:t>
            </w:r>
          </w:p>
        </w:tc>
      </w:tr>
      <w:tr w:rsidR="001D472B" w:rsidRPr="00371301" w14:paraId="6F43DDB1" w14:textId="77777777" w:rsidTr="001D6D5F">
        <w:trPr>
          <w:trHeight w:val="241"/>
        </w:trPr>
        <w:tc>
          <w:tcPr>
            <w:tcW w:w="14876" w:type="dxa"/>
            <w:gridSpan w:val="5"/>
          </w:tcPr>
          <w:p w14:paraId="436AB238" w14:textId="0B26D232" w:rsidR="001D472B" w:rsidRDefault="001D472B" w:rsidP="0082529B">
            <w:pPr>
              <w:tabs>
                <w:tab w:val="left" w:pos="14700"/>
              </w:tabs>
              <w:rPr>
                <w:rFonts w:cstheme="minorHAnsi"/>
                <w:b/>
                <w:noProof/>
                <w:lang w:eastAsia="es-EC"/>
              </w:rPr>
            </w:pPr>
            <w:r w:rsidRPr="002261CB">
              <w:rPr>
                <w:rFonts w:cstheme="minorHAnsi"/>
                <w:b/>
                <w:bCs/>
                <w:color w:val="000000"/>
              </w:rPr>
              <w:t>AREA: ENGLISH AS A F</w:t>
            </w:r>
            <w:r>
              <w:rPr>
                <w:rFonts w:cstheme="minorHAnsi"/>
                <w:b/>
                <w:bCs/>
                <w:color w:val="000000"/>
              </w:rPr>
              <w:t>OREIGN LANGUAGE</w:t>
            </w:r>
          </w:p>
        </w:tc>
      </w:tr>
      <w:tr w:rsidR="00E97187" w:rsidRPr="00371301" w14:paraId="36A32214" w14:textId="77777777" w:rsidTr="001D6D5F">
        <w:trPr>
          <w:trHeight w:val="241"/>
        </w:trPr>
        <w:tc>
          <w:tcPr>
            <w:tcW w:w="14876" w:type="dxa"/>
            <w:gridSpan w:val="5"/>
          </w:tcPr>
          <w:p w14:paraId="06885149" w14:textId="6CF67DC3" w:rsidR="00E97187" w:rsidRPr="00371301" w:rsidRDefault="00E97187" w:rsidP="008D5D8C">
            <w:pPr>
              <w:tabs>
                <w:tab w:val="left" w:pos="14700"/>
              </w:tabs>
              <w:rPr>
                <w:rFonts w:asciiTheme="majorHAnsi" w:hAnsiTheme="majorHAnsi"/>
                <w:b/>
                <w:sz w:val="20"/>
                <w:szCs w:val="20"/>
              </w:rPr>
            </w:pPr>
            <w:r w:rsidRPr="00371301">
              <w:rPr>
                <w:rFonts w:asciiTheme="majorHAnsi" w:hAnsiTheme="majorHAnsi"/>
                <w:b/>
                <w:sz w:val="20"/>
                <w:szCs w:val="20"/>
              </w:rPr>
              <w:t xml:space="preserve">CURRICULAR THREADS: Communication and Cultural Awareness                                                                                                                                                                                                       </w:t>
            </w:r>
          </w:p>
        </w:tc>
      </w:tr>
      <w:tr w:rsidR="00E97187" w:rsidRPr="00371301" w14:paraId="6A1DB032" w14:textId="77777777" w:rsidTr="00AD53CA">
        <w:trPr>
          <w:trHeight w:val="269"/>
        </w:trPr>
        <w:tc>
          <w:tcPr>
            <w:tcW w:w="1514" w:type="dxa"/>
            <w:vMerge w:val="restart"/>
            <w:shd w:val="clear" w:color="auto" w:fill="E7E6E6" w:themeFill="background2"/>
            <w:vAlign w:val="center"/>
          </w:tcPr>
          <w:p w14:paraId="70A49FEE" w14:textId="77777777" w:rsidR="00E97187" w:rsidRPr="00371301" w:rsidRDefault="00E97187" w:rsidP="00E97187">
            <w:pPr>
              <w:rPr>
                <w:rFonts w:asciiTheme="majorHAnsi" w:hAnsiTheme="majorHAnsi"/>
                <w:b/>
                <w:sz w:val="20"/>
                <w:szCs w:val="20"/>
              </w:rPr>
            </w:pPr>
            <w:r w:rsidRPr="00371301">
              <w:rPr>
                <w:rFonts w:asciiTheme="majorHAnsi" w:hAnsiTheme="majorHAnsi"/>
                <w:b/>
                <w:sz w:val="20"/>
                <w:szCs w:val="20"/>
              </w:rPr>
              <w:t>ESSENTIAL CONTENTS</w:t>
            </w:r>
          </w:p>
        </w:tc>
        <w:tc>
          <w:tcPr>
            <w:tcW w:w="2331" w:type="dxa"/>
            <w:vMerge w:val="restart"/>
            <w:shd w:val="clear" w:color="auto" w:fill="E7E6E6" w:themeFill="background2"/>
            <w:vAlign w:val="center"/>
          </w:tcPr>
          <w:p w14:paraId="76986C3D" w14:textId="77777777" w:rsidR="00E97187" w:rsidRPr="00371301" w:rsidRDefault="00E97187" w:rsidP="00E97187">
            <w:pPr>
              <w:jc w:val="center"/>
              <w:rPr>
                <w:rFonts w:asciiTheme="majorHAnsi" w:hAnsiTheme="majorHAnsi"/>
                <w:b/>
                <w:sz w:val="20"/>
                <w:szCs w:val="20"/>
              </w:rPr>
            </w:pPr>
            <w:r w:rsidRPr="00371301">
              <w:rPr>
                <w:rFonts w:asciiTheme="majorHAnsi" w:hAnsiTheme="majorHAnsi"/>
                <w:b/>
                <w:sz w:val="20"/>
                <w:szCs w:val="20"/>
              </w:rPr>
              <w:t>Skills and performance criteria</w:t>
            </w:r>
          </w:p>
        </w:tc>
        <w:tc>
          <w:tcPr>
            <w:tcW w:w="2536" w:type="dxa"/>
            <w:vMerge w:val="restart"/>
            <w:shd w:val="clear" w:color="auto" w:fill="E7E6E6" w:themeFill="background2"/>
            <w:vAlign w:val="center"/>
          </w:tcPr>
          <w:p w14:paraId="507D46E3" w14:textId="77777777" w:rsidR="00E97187" w:rsidRPr="00371301" w:rsidRDefault="00E97187" w:rsidP="00E97187">
            <w:pPr>
              <w:jc w:val="center"/>
              <w:rPr>
                <w:rFonts w:asciiTheme="majorHAnsi" w:hAnsiTheme="majorHAnsi"/>
                <w:b/>
                <w:sz w:val="20"/>
                <w:szCs w:val="20"/>
              </w:rPr>
            </w:pPr>
          </w:p>
          <w:p w14:paraId="71154D80" w14:textId="77777777" w:rsidR="00E97187" w:rsidRPr="00371301" w:rsidRDefault="00E97187" w:rsidP="00E97187">
            <w:pPr>
              <w:jc w:val="center"/>
              <w:rPr>
                <w:rFonts w:asciiTheme="majorHAnsi" w:hAnsiTheme="majorHAnsi"/>
                <w:b/>
                <w:sz w:val="20"/>
                <w:szCs w:val="20"/>
              </w:rPr>
            </w:pPr>
          </w:p>
          <w:p w14:paraId="594B1BF0" w14:textId="77777777" w:rsidR="00E97187" w:rsidRPr="00371301" w:rsidRDefault="00E97187" w:rsidP="00E97187">
            <w:pPr>
              <w:jc w:val="center"/>
              <w:rPr>
                <w:rFonts w:asciiTheme="majorHAnsi" w:hAnsiTheme="majorHAnsi"/>
                <w:b/>
                <w:sz w:val="20"/>
                <w:szCs w:val="20"/>
              </w:rPr>
            </w:pPr>
            <w:r w:rsidRPr="00371301">
              <w:rPr>
                <w:rFonts w:asciiTheme="majorHAnsi" w:hAnsiTheme="majorHAnsi"/>
                <w:b/>
                <w:sz w:val="20"/>
                <w:szCs w:val="20"/>
              </w:rPr>
              <w:t>Indicators for the performance criteria</w:t>
            </w:r>
          </w:p>
          <w:p w14:paraId="317BAA85" w14:textId="77777777" w:rsidR="00E97187" w:rsidRPr="00371301" w:rsidRDefault="00E97187" w:rsidP="00E97187">
            <w:pPr>
              <w:jc w:val="center"/>
              <w:rPr>
                <w:rFonts w:asciiTheme="majorHAnsi" w:hAnsiTheme="majorHAnsi"/>
                <w:b/>
                <w:sz w:val="20"/>
                <w:szCs w:val="20"/>
              </w:rPr>
            </w:pPr>
          </w:p>
          <w:p w14:paraId="70496C1B" w14:textId="77777777" w:rsidR="00E97187" w:rsidRPr="00371301" w:rsidRDefault="00E97187" w:rsidP="00E97187">
            <w:pPr>
              <w:jc w:val="center"/>
              <w:rPr>
                <w:rFonts w:asciiTheme="majorHAnsi" w:hAnsiTheme="majorHAnsi"/>
                <w:b/>
                <w:sz w:val="20"/>
                <w:szCs w:val="20"/>
              </w:rPr>
            </w:pPr>
          </w:p>
        </w:tc>
        <w:tc>
          <w:tcPr>
            <w:tcW w:w="8495" w:type="dxa"/>
            <w:gridSpan w:val="2"/>
            <w:shd w:val="clear" w:color="auto" w:fill="E7E6E6" w:themeFill="background2"/>
            <w:vAlign w:val="center"/>
          </w:tcPr>
          <w:p w14:paraId="4BC54610" w14:textId="77777777" w:rsidR="00E97187" w:rsidRPr="00371301" w:rsidRDefault="00E97187" w:rsidP="00E97187">
            <w:pPr>
              <w:jc w:val="center"/>
              <w:rPr>
                <w:rFonts w:asciiTheme="majorHAnsi" w:hAnsiTheme="majorHAnsi"/>
                <w:b/>
                <w:sz w:val="20"/>
                <w:szCs w:val="20"/>
              </w:rPr>
            </w:pPr>
            <w:r w:rsidRPr="00371301">
              <w:rPr>
                <w:rFonts w:asciiTheme="majorHAnsi" w:hAnsiTheme="majorHAnsi"/>
                <w:b/>
                <w:sz w:val="20"/>
                <w:szCs w:val="20"/>
              </w:rPr>
              <w:t>Methodological Strategies</w:t>
            </w:r>
          </w:p>
        </w:tc>
      </w:tr>
      <w:tr w:rsidR="00E97187" w:rsidRPr="00371301" w14:paraId="4A5812AD" w14:textId="77777777" w:rsidTr="00AD53CA">
        <w:trPr>
          <w:trHeight w:val="1101"/>
        </w:trPr>
        <w:tc>
          <w:tcPr>
            <w:tcW w:w="1514" w:type="dxa"/>
            <w:vMerge/>
            <w:shd w:val="clear" w:color="auto" w:fill="E7E6E6" w:themeFill="background2"/>
            <w:vAlign w:val="center"/>
          </w:tcPr>
          <w:p w14:paraId="0FFD6CF2" w14:textId="77777777" w:rsidR="00E97187" w:rsidRPr="00371301" w:rsidRDefault="00E97187" w:rsidP="00E97187">
            <w:pPr>
              <w:jc w:val="center"/>
              <w:rPr>
                <w:rFonts w:asciiTheme="majorHAnsi" w:hAnsiTheme="majorHAnsi"/>
                <w:b/>
                <w:sz w:val="20"/>
                <w:szCs w:val="20"/>
              </w:rPr>
            </w:pPr>
          </w:p>
        </w:tc>
        <w:tc>
          <w:tcPr>
            <w:tcW w:w="2331" w:type="dxa"/>
            <w:vMerge/>
            <w:shd w:val="clear" w:color="auto" w:fill="E7E6E6" w:themeFill="background2"/>
            <w:vAlign w:val="center"/>
          </w:tcPr>
          <w:p w14:paraId="08494048" w14:textId="77777777" w:rsidR="00E97187" w:rsidRPr="00371301" w:rsidRDefault="00E97187" w:rsidP="00E97187">
            <w:pPr>
              <w:jc w:val="center"/>
              <w:rPr>
                <w:rFonts w:asciiTheme="majorHAnsi" w:hAnsiTheme="majorHAnsi"/>
                <w:b/>
                <w:sz w:val="20"/>
                <w:szCs w:val="20"/>
              </w:rPr>
            </w:pPr>
          </w:p>
        </w:tc>
        <w:tc>
          <w:tcPr>
            <w:tcW w:w="2536" w:type="dxa"/>
            <w:vMerge/>
            <w:shd w:val="clear" w:color="auto" w:fill="E7E6E6" w:themeFill="background2"/>
            <w:vAlign w:val="center"/>
          </w:tcPr>
          <w:p w14:paraId="7D33BEC1" w14:textId="77777777" w:rsidR="00E97187" w:rsidRPr="00371301" w:rsidRDefault="00E97187" w:rsidP="00E97187">
            <w:pPr>
              <w:jc w:val="center"/>
              <w:rPr>
                <w:rFonts w:asciiTheme="majorHAnsi" w:hAnsiTheme="majorHAnsi"/>
                <w:b/>
                <w:sz w:val="20"/>
                <w:szCs w:val="20"/>
              </w:rPr>
            </w:pPr>
          </w:p>
        </w:tc>
        <w:tc>
          <w:tcPr>
            <w:tcW w:w="5680" w:type="dxa"/>
            <w:shd w:val="clear" w:color="auto" w:fill="E7E6E6" w:themeFill="background2"/>
            <w:vAlign w:val="center"/>
          </w:tcPr>
          <w:p w14:paraId="4529DF95" w14:textId="77777777" w:rsidR="00E97187" w:rsidRPr="00371301" w:rsidRDefault="00E97187" w:rsidP="00E97187">
            <w:pPr>
              <w:jc w:val="center"/>
              <w:rPr>
                <w:rFonts w:asciiTheme="majorHAnsi" w:hAnsiTheme="majorHAnsi"/>
                <w:b/>
                <w:sz w:val="20"/>
                <w:szCs w:val="20"/>
              </w:rPr>
            </w:pPr>
            <w:r w:rsidRPr="00371301">
              <w:rPr>
                <w:rFonts w:asciiTheme="majorHAnsi" w:hAnsiTheme="majorHAnsi"/>
                <w:b/>
                <w:sz w:val="20"/>
                <w:szCs w:val="20"/>
              </w:rPr>
              <w:t>Activities proposal by the Teacher</w:t>
            </w:r>
          </w:p>
        </w:tc>
        <w:tc>
          <w:tcPr>
            <w:tcW w:w="2815" w:type="dxa"/>
            <w:shd w:val="clear" w:color="auto" w:fill="E7E6E6" w:themeFill="background2"/>
            <w:vAlign w:val="center"/>
          </w:tcPr>
          <w:p w14:paraId="72733F80" w14:textId="77777777" w:rsidR="00E97187" w:rsidRPr="00371301" w:rsidRDefault="00E97187" w:rsidP="00E97187">
            <w:pPr>
              <w:jc w:val="center"/>
              <w:rPr>
                <w:rFonts w:asciiTheme="majorHAnsi" w:hAnsiTheme="majorHAnsi"/>
                <w:b/>
                <w:sz w:val="20"/>
                <w:szCs w:val="20"/>
              </w:rPr>
            </w:pPr>
            <w:r w:rsidRPr="00371301">
              <w:rPr>
                <w:rFonts w:asciiTheme="majorHAnsi" w:hAnsiTheme="majorHAnsi"/>
                <w:b/>
                <w:sz w:val="20"/>
                <w:szCs w:val="20"/>
              </w:rPr>
              <w:t>Recommendations to parents or tutor at home</w:t>
            </w:r>
          </w:p>
        </w:tc>
      </w:tr>
      <w:tr w:rsidR="00B80CF3" w:rsidRPr="00371301" w14:paraId="15980162" w14:textId="77777777" w:rsidTr="00AD53CA">
        <w:trPr>
          <w:trHeight w:val="1650"/>
        </w:trPr>
        <w:tc>
          <w:tcPr>
            <w:tcW w:w="1514"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574"/>
            </w:tblGrid>
            <w:tr w:rsidR="006754C9" w:rsidRPr="006754C9" w14:paraId="0AFD08C3" w14:textId="77777777">
              <w:trPr>
                <w:trHeight w:val="229"/>
              </w:trPr>
              <w:tc>
                <w:tcPr>
                  <w:tcW w:w="0" w:type="auto"/>
                </w:tcPr>
                <w:p w14:paraId="5A41022B" w14:textId="77777777" w:rsidR="006754C9" w:rsidRPr="006754C9" w:rsidRDefault="006754C9" w:rsidP="006754C9">
                  <w:pPr>
                    <w:autoSpaceDE w:val="0"/>
                    <w:autoSpaceDN w:val="0"/>
                    <w:adjustRightInd w:val="0"/>
                    <w:spacing w:after="0" w:line="240" w:lineRule="auto"/>
                    <w:rPr>
                      <w:rFonts w:ascii="Arial" w:hAnsi="Arial" w:cs="Arial"/>
                      <w:color w:val="000000"/>
                      <w:lang w:val="es-ES"/>
                    </w:rPr>
                  </w:pPr>
                  <w:proofErr w:type="spellStart"/>
                  <w:r w:rsidRPr="006754C9">
                    <w:rPr>
                      <w:rFonts w:ascii="Arial" w:hAnsi="Arial" w:cs="Arial"/>
                      <w:color w:val="000000"/>
                      <w:lang w:val="es-ES"/>
                    </w:rPr>
                    <w:t>Comparatives</w:t>
                  </w:r>
                  <w:proofErr w:type="spellEnd"/>
                  <w:r w:rsidRPr="006754C9">
                    <w:rPr>
                      <w:rFonts w:ascii="Arial" w:hAnsi="Arial" w:cs="Arial"/>
                      <w:color w:val="000000"/>
                      <w:lang w:val="es-ES"/>
                    </w:rPr>
                    <w:t xml:space="preserve"> and </w:t>
                  </w:r>
                  <w:proofErr w:type="spellStart"/>
                  <w:r w:rsidRPr="006754C9">
                    <w:rPr>
                      <w:rFonts w:ascii="Arial" w:hAnsi="Arial" w:cs="Arial"/>
                      <w:color w:val="000000"/>
                      <w:lang w:val="es-ES"/>
                    </w:rPr>
                    <w:t>superlatives</w:t>
                  </w:r>
                  <w:proofErr w:type="spellEnd"/>
                  <w:r w:rsidRPr="006754C9">
                    <w:rPr>
                      <w:rFonts w:ascii="Arial" w:hAnsi="Arial" w:cs="Arial"/>
                      <w:color w:val="000000"/>
                      <w:lang w:val="es-ES"/>
                    </w:rPr>
                    <w:t xml:space="preserve"> </w:t>
                  </w:r>
                </w:p>
              </w:tc>
            </w:tr>
          </w:tbl>
          <w:p w14:paraId="499E0217" w14:textId="35A01B38" w:rsidR="00AE161B" w:rsidRPr="00AE161B" w:rsidRDefault="00AE161B" w:rsidP="00B80CF3">
            <w:pPr>
              <w:pStyle w:val="Default"/>
              <w:jc w:val="center"/>
              <w:rPr>
                <w:rFonts w:asciiTheme="minorHAnsi" w:hAnsiTheme="minorHAnsi" w:cs="Arial"/>
                <w:b/>
                <w:bCs/>
                <w:sz w:val="22"/>
                <w:szCs w:val="22"/>
              </w:rPr>
            </w:pPr>
          </w:p>
        </w:tc>
        <w:tc>
          <w:tcPr>
            <w:tcW w:w="2331" w:type="dxa"/>
            <w:shd w:val="clear" w:color="auto" w:fill="auto"/>
          </w:tcPr>
          <w:p w14:paraId="4DC301B3" w14:textId="79879E19" w:rsidR="00B80CF3" w:rsidRPr="00AE161B" w:rsidRDefault="006754C9" w:rsidP="00FA0339">
            <w:pPr>
              <w:tabs>
                <w:tab w:val="left" w:pos="7317"/>
              </w:tabs>
              <w:jc w:val="both"/>
              <w:rPr>
                <w:rFonts w:cs="Arial"/>
                <w:bCs/>
              </w:rPr>
            </w:pPr>
            <w:r w:rsidRPr="006754C9">
              <w:rPr>
                <w:rFonts w:cs="CenturyGothic"/>
                <w:color w:val="222222"/>
              </w:rPr>
              <w:t>EFL 4.1.1. Compare and contrast oral traditions, myths, folktales and literature from Ecuador and international regions and cultures and identify similarities and differences and universal cultural themes.</w:t>
            </w:r>
          </w:p>
        </w:tc>
        <w:tc>
          <w:tcPr>
            <w:tcW w:w="2536" w:type="dxa"/>
            <w:shd w:val="clear" w:color="auto" w:fill="auto"/>
          </w:tcPr>
          <w:p w14:paraId="4D250598" w14:textId="0468B9D3" w:rsidR="00B80CF3" w:rsidRPr="00AE161B" w:rsidRDefault="006754C9" w:rsidP="00FA0339">
            <w:pPr>
              <w:jc w:val="both"/>
              <w:rPr>
                <w:rFonts w:cs="Arial"/>
                <w:bCs/>
              </w:rPr>
            </w:pPr>
            <w:r w:rsidRPr="006754C9">
              <w:rPr>
                <w:rFonts w:cs="CenturyGothic"/>
                <w:color w:val="222222"/>
              </w:rPr>
              <w:t xml:space="preserve">I.EFL.4.1.1. Learners can compare and contrast oral traditions, myths, folktales and literature from Ecuador and other cultures in order to demonstrate an understanding of the relationship between cultural practices and perspectives. Learners can share cross-cultural experiences while </w:t>
            </w:r>
            <w:r w:rsidRPr="006754C9">
              <w:rPr>
                <w:rFonts w:cs="CenturyGothic"/>
                <w:color w:val="222222"/>
              </w:rPr>
              <w:lastRenderedPageBreak/>
              <w:t>naming universal cultural themes. (I.2, S.1, S.2, J.1)</w:t>
            </w:r>
          </w:p>
        </w:tc>
        <w:tc>
          <w:tcPr>
            <w:tcW w:w="5680" w:type="dxa"/>
            <w:shd w:val="clear" w:color="auto" w:fill="auto"/>
          </w:tcPr>
          <w:p w14:paraId="44E39B6A"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lastRenderedPageBreak/>
              <w:t>Previous Knowledge:</w:t>
            </w:r>
          </w:p>
          <w:p w14:paraId="1B16728C" w14:textId="77777777" w:rsidR="006754C9" w:rsidRPr="006754C9" w:rsidRDefault="006754C9" w:rsidP="006754C9">
            <w:pPr>
              <w:pStyle w:val="Prrafodelista"/>
              <w:tabs>
                <w:tab w:val="left" w:pos="7317"/>
              </w:tabs>
              <w:spacing w:line="276" w:lineRule="auto"/>
              <w:ind w:left="360"/>
              <w:jc w:val="both"/>
              <w:rPr>
                <w:rFonts w:cstheme="minorHAnsi"/>
                <w:b/>
              </w:rPr>
            </w:pPr>
            <w:r w:rsidRPr="006754C9">
              <w:rPr>
                <w:rFonts w:cstheme="minorHAnsi"/>
              </w:rPr>
              <w:t xml:space="preserve">Answer some questions related to our Ecuadorian traditions. For example: what province is the largest one? What is better Cuenca or Guayaquil? Students give their opinion </w:t>
            </w:r>
          </w:p>
          <w:p w14:paraId="7AECE5A7" w14:textId="473519AF" w:rsidR="00B87530" w:rsidRPr="00B00AAA" w:rsidRDefault="00B87530" w:rsidP="00B87530">
            <w:pPr>
              <w:pStyle w:val="Prrafodelista"/>
              <w:numPr>
                <w:ilvl w:val="0"/>
                <w:numId w:val="36"/>
              </w:numPr>
              <w:tabs>
                <w:tab w:val="left" w:pos="7317"/>
              </w:tabs>
              <w:spacing w:line="276" w:lineRule="auto"/>
              <w:jc w:val="both"/>
              <w:rPr>
                <w:rFonts w:cstheme="minorHAnsi"/>
                <w:b/>
              </w:rPr>
            </w:pPr>
            <w:proofErr w:type="spellStart"/>
            <w:r>
              <w:rPr>
                <w:rFonts w:cstheme="minorHAnsi"/>
                <w:b/>
              </w:rPr>
              <w:t>Knowledge</w:t>
            </w:r>
            <w:r w:rsidRPr="00B00AAA">
              <w:rPr>
                <w:rFonts w:cstheme="minorHAnsi"/>
                <w:b/>
              </w:rPr>
              <w:t>construction</w:t>
            </w:r>
            <w:proofErr w:type="spellEnd"/>
            <w:r w:rsidRPr="00B00AAA">
              <w:rPr>
                <w:rFonts w:cstheme="minorHAnsi"/>
                <w:b/>
              </w:rPr>
              <w:t>:</w:t>
            </w:r>
          </w:p>
          <w:p w14:paraId="646441E8" w14:textId="77777777" w:rsidR="006754C9" w:rsidRPr="006754C9" w:rsidRDefault="006754C9" w:rsidP="006754C9">
            <w:pPr>
              <w:tabs>
                <w:tab w:val="left" w:pos="7317"/>
              </w:tabs>
              <w:spacing w:line="276" w:lineRule="auto"/>
              <w:jc w:val="both"/>
              <w:rPr>
                <w:rFonts w:cstheme="minorHAnsi"/>
              </w:rPr>
            </w:pPr>
            <w:r w:rsidRPr="006754C9">
              <w:rPr>
                <w:rFonts w:cstheme="minorHAnsi"/>
              </w:rPr>
              <w:t>Work in project 6. p10. Find some difference between Ecuador and the United States.</w:t>
            </w:r>
          </w:p>
          <w:p w14:paraId="75414B9A" w14:textId="77777777" w:rsidR="006754C9" w:rsidRPr="006754C9" w:rsidRDefault="006754C9" w:rsidP="006754C9">
            <w:pPr>
              <w:tabs>
                <w:tab w:val="left" w:pos="7317"/>
              </w:tabs>
              <w:spacing w:line="276" w:lineRule="auto"/>
              <w:jc w:val="both"/>
              <w:rPr>
                <w:rFonts w:cstheme="minorHAnsi"/>
              </w:rPr>
            </w:pPr>
            <w:r w:rsidRPr="006754C9">
              <w:rPr>
                <w:rFonts w:cstheme="minorHAnsi"/>
              </w:rPr>
              <w:t>Present comparatives with a clue box and watch a video about the topic.</w:t>
            </w:r>
          </w:p>
          <w:p w14:paraId="64FE497B" w14:textId="77777777" w:rsidR="006754C9" w:rsidRPr="006754C9" w:rsidRDefault="006754C9" w:rsidP="006754C9">
            <w:pPr>
              <w:tabs>
                <w:tab w:val="left" w:pos="7317"/>
              </w:tabs>
              <w:spacing w:line="276" w:lineRule="auto"/>
              <w:jc w:val="both"/>
              <w:rPr>
                <w:rFonts w:cstheme="minorHAnsi"/>
              </w:rPr>
            </w:pPr>
            <w:r w:rsidRPr="006754C9">
              <w:rPr>
                <w:rFonts w:cstheme="minorHAnsi"/>
              </w:rPr>
              <w:t>Complete some activities in order to practice the content learned</w:t>
            </w:r>
          </w:p>
          <w:p w14:paraId="741E48BD" w14:textId="1ACB478F" w:rsidR="00B87530" w:rsidRPr="0048673E" w:rsidRDefault="006754C9" w:rsidP="006754C9">
            <w:pPr>
              <w:pStyle w:val="Prrafodelista"/>
              <w:numPr>
                <w:ilvl w:val="0"/>
                <w:numId w:val="36"/>
              </w:numPr>
              <w:tabs>
                <w:tab w:val="left" w:pos="7317"/>
              </w:tabs>
              <w:spacing w:line="276" w:lineRule="auto"/>
              <w:jc w:val="both"/>
              <w:rPr>
                <w:rFonts w:cstheme="minorHAnsi"/>
                <w:b/>
              </w:rPr>
            </w:pPr>
            <w:r w:rsidRPr="006754C9">
              <w:rPr>
                <w:rFonts w:cstheme="minorHAnsi"/>
              </w:rPr>
              <w:lastRenderedPageBreak/>
              <w:t>Compare some provinces of Ecuador in an oral way.</w:t>
            </w:r>
            <w:r w:rsidRPr="006754C9">
              <w:rPr>
                <w:rFonts w:cstheme="minorHAnsi"/>
                <w:b/>
              </w:rPr>
              <w:t xml:space="preserve"> </w:t>
            </w:r>
            <w:r w:rsidR="00B87530" w:rsidRPr="0048673E">
              <w:rPr>
                <w:rFonts w:cstheme="minorHAnsi"/>
                <w:b/>
              </w:rPr>
              <w:t>Application:</w:t>
            </w:r>
          </w:p>
          <w:p w14:paraId="09B68C19" w14:textId="77777777" w:rsidR="006754C9" w:rsidRPr="006754C9" w:rsidRDefault="006754C9" w:rsidP="006754C9">
            <w:pPr>
              <w:spacing w:line="276" w:lineRule="auto"/>
              <w:jc w:val="both"/>
              <w:rPr>
                <w:rFonts w:ascii="Arial Narrow" w:hAnsi="Arial Narrow"/>
              </w:rPr>
            </w:pPr>
            <w:r w:rsidRPr="006754C9">
              <w:rPr>
                <w:rFonts w:ascii="Arial Narrow" w:hAnsi="Arial Narrow"/>
              </w:rPr>
              <w:t>Explain the correct use of superlatives watching a video and analyzing its rules.</w:t>
            </w:r>
          </w:p>
          <w:p w14:paraId="205482B2" w14:textId="3B295D3F" w:rsidR="00AE161B" w:rsidRPr="00AE161B" w:rsidRDefault="006754C9" w:rsidP="006754C9">
            <w:pPr>
              <w:spacing w:line="276" w:lineRule="auto"/>
              <w:jc w:val="both"/>
              <w:rPr>
                <w:rFonts w:cs="Arial"/>
              </w:rPr>
            </w:pPr>
            <w:r w:rsidRPr="006754C9">
              <w:rPr>
                <w:rFonts w:ascii="Arial Narrow" w:hAnsi="Arial Narrow"/>
              </w:rPr>
              <w:t>Complete some exercises about superlatives.</w:t>
            </w:r>
          </w:p>
        </w:tc>
        <w:tc>
          <w:tcPr>
            <w:tcW w:w="2815" w:type="dxa"/>
            <w:shd w:val="clear" w:color="auto" w:fill="auto"/>
          </w:tcPr>
          <w:p w14:paraId="2C8FBB44" w14:textId="77777777" w:rsidR="00B80CF3" w:rsidRPr="00AE161B" w:rsidRDefault="00B80CF3" w:rsidP="00B80CF3">
            <w:pPr>
              <w:jc w:val="both"/>
              <w:rPr>
                <w:rFonts w:cstheme="minorHAnsi"/>
              </w:rPr>
            </w:pPr>
          </w:p>
          <w:p w14:paraId="210FE504" w14:textId="77777777" w:rsidR="00B80CF3" w:rsidRPr="00AE161B" w:rsidRDefault="00B80CF3" w:rsidP="00B80CF3">
            <w:pPr>
              <w:jc w:val="both"/>
              <w:rPr>
                <w:rFonts w:cstheme="minorHAnsi"/>
              </w:rPr>
            </w:pPr>
            <w:r w:rsidRPr="00AE161B">
              <w:rPr>
                <w:rFonts w:cstheme="minorHAnsi"/>
              </w:rPr>
              <w:t>Review the handout and establish a schedule to develop it with your family.</w:t>
            </w:r>
          </w:p>
          <w:p w14:paraId="79D17E9A" w14:textId="77777777" w:rsidR="00B80CF3" w:rsidRPr="00AE161B" w:rsidRDefault="00B80CF3" w:rsidP="00B80CF3">
            <w:pPr>
              <w:jc w:val="both"/>
              <w:rPr>
                <w:rFonts w:cstheme="minorHAnsi"/>
              </w:rPr>
            </w:pPr>
          </w:p>
          <w:p w14:paraId="74F2C3F7" w14:textId="77777777" w:rsidR="00B80CF3" w:rsidRPr="00AE161B" w:rsidRDefault="00B80CF3" w:rsidP="00B80CF3">
            <w:pPr>
              <w:jc w:val="both"/>
              <w:rPr>
                <w:rFonts w:cstheme="minorHAnsi"/>
              </w:rPr>
            </w:pPr>
            <w:r w:rsidRPr="00AE161B">
              <w:rPr>
                <w:rFonts w:cstheme="minorHAnsi"/>
              </w:rPr>
              <w:t>Send the activities on time.</w:t>
            </w:r>
          </w:p>
          <w:p w14:paraId="2054DBD6" w14:textId="77777777" w:rsidR="00B80CF3" w:rsidRPr="00AE161B" w:rsidRDefault="00B80CF3" w:rsidP="00B80CF3">
            <w:pPr>
              <w:jc w:val="both"/>
              <w:rPr>
                <w:rFonts w:cstheme="minorHAnsi"/>
              </w:rPr>
            </w:pPr>
          </w:p>
          <w:p w14:paraId="72825304" w14:textId="77777777" w:rsidR="00B80CF3" w:rsidRPr="00AE161B" w:rsidRDefault="00B80CF3" w:rsidP="00B80CF3">
            <w:pPr>
              <w:jc w:val="both"/>
              <w:rPr>
                <w:rFonts w:cstheme="minorHAnsi"/>
              </w:rPr>
            </w:pPr>
            <w:r w:rsidRPr="00AE161B">
              <w:rPr>
                <w:rFonts w:cstheme="minorHAnsi"/>
              </w:rPr>
              <w:t>Ask the teacher in case of doubts.</w:t>
            </w:r>
          </w:p>
          <w:p w14:paraId="0CB7BC17" w14:textId="77777777" w:rsidR="00B80CF3" w:rsidRPr="00AE161B" w:rsidRDefault="00B80CF3" w:rsidP="00B80CF3">
            <w:pPr>
              <w:jc w:val="both"/>
              <w:rPr>
                <w:rFonts w:cstheme="minorHAnsi"/>
              </w:rPr>
            </w:pPr>
          </w:p>
          <w:p w14:paraId="39ED5D31" w14:textId="618AE2BE" w:rsidR="00B80CF3" w:rsidRPr="00AE161B" w:rsidRDefault="00B80CF3" w:rsidP="00B80CF3">
            <w:pPr>
              <w:rPr>
                <w:rFonts w:cstheme="minorHAnsi"/>
              </w:rPr>
            </w:pPr>
            <w:r w:rsidRPr="00AE161B">
              <w:rPr>
                <w:rFonts w:cstheme="minorHAnsi"/>
              </w:rPr>
              <w:t>Accompaniment of the weekly agenda to your son / daughter</w:t>
            </w:r>
          </w:p>
          <w:p w14:paraId="0C273E7F" w14:textId="2BB1DD7E" w:rsidR="00B80CF3" w:rsidRPr="00AE161B" w:rsidRDefault="00B80CF3" w:rsidP="00B80CF3">
            <w:pPr>
              <w:rPr>
                <w:rFonts w:cstheme="minorHAnsi"/>
              </w:rPr>
            </w:pPr>
            <w:r w:rsidRPr="00AE161B">
              <w:rPr>
                <w:rFonts w:cstheme="minorHAnsi"/>
              </w:rPr>
              <w:lastRenderedPageBreak/>
              <w:t>Prioritize student´s learning.</w:t>
            </w:r>
          </w:p>
          <w:p w14:paraId="65269E69" w14:textId="589541C3" w:rsidR="00B80CF3" w:rsidRPr="00AE161B" w:rsidRDefault="00B80CF3" w:rsidP="00B80CF3">
            <w:pPr>
              <w:rPr>
                <w:rFonts w:cs="Arial"/>
                <w:b/>
              </w:rPr>
            </w:pPr>
            <w:r w:rsidRPr="00AE161B">
              <w:rPr>
                <w:rFonts w:cstheme="minorHAnsi"/>
              </w:rPr>
              <w:t>Persuade the students to observe and listen to the different contents.</w:t>
            </w:r>
          </w:p>
        </w:tc>
      </w:tr>
      <w:tr w:rsidR="00450AFF" w:rsidRPr="00371301" w14:paraId="7DDB8C78" w14:textId="77777777" w:rsidTr="00AD53CA">
        <w:trPr>
          <w:trHeight w:val="1650"/>
        </w:trPr>
        <w:tc>
          <w:tcPr>
            <w:tcW w:w="1514" w:type="dxa"/>
            <w:shd w:val="clear" w:color="auto" w:fill="auto"/>
          </w:tcPr>
          <w:p w14:paraId="79E119A2" w14:textId="77777777" w:rsidR="006754C9" w:rsidRPr="006754C9" w:rsidRDefault="006754C9" w:rsidP="006754C9">
            <w:pPr>
              <w:pBdr>
                <w:top w:val="nil"/>
                <w:left w:val="nil"/>
                <w:bottom w:val="nil"/>
                <w:right w:val="nil"/>
                <w:between w:val="nil"/>
              </w:pBdr>
              <w:spacing w:before="29"/>
              <w:rPr>
                <w:rFonts w:eastAsia="Calibri" w:cs="Calibri"/>
                <w:color w:val="000000"/>
              </w:rPr>
            </w:pPr>
            <w:r w:rsidRPr="006754C9">
              <w:rPr>
                <w:rFonts w:eastAsia="Calibri" w:cs="Calibri"/>
                <w:color w:val="000000"/>
              </w:rPr>
              <w:lastRenderedPageBreak/>
              <w:t>Listening Activities</w:t>
            </w:r>
          </w:p>
          <w:p w14:paraId="6BE7AA1A" w14:textId="088074F9" w:rsidR="00450AFF" w:rsidRPr="00AE161B" w:rsidRDefault="006754C9" w:rsidP="006754C9">
            <w:pPr>
              <w:pStyle w:val="Default"/>
              <w:rPr>
                <w:rFonts w:asciiTheme="minorHAnsi" w:hAnsiTheme="minorHAnsi" w:cstheme="minorHAnsi"/>
                <w:b/>
                <w:sz w:val="22"/>
                <w:szCs w:val="22"/>
              </w:rPr>
            </w:pPr>
            <w:r w:rsidRPr="006754C9">
              <w:rPr>
                <w:rFonts w:asciiTheme="minorHAnsi" w:eastAsia="Calibri" w:hAnsiTheme="minorHAnsi" w:cs="Calibri"/>
                <w:sz w:val="22"/>
                <w:szCs w:val="22"/>
              </w:rPr>
              <w:t>Present progressive</w:t>
            </w:r>
            <w:r w:rsidRPr="006754C9">
              <w:rPr>
                <w:rFonts w:asciiTheme="minorHAnsi" w:eastAsia="Calibri" w:hAnsiTheme="minorHAnsi" w:cs="Calibri"/>
                <w:b/>
                <w:sz w:val="22"/>
                <w:szCs w:val="22"/>
              </w:rPr>
              <w:t xml:space="preserve"> </w:t>
            </w:r>
          </w:p>
        </w:tc>
        <w:tc>
          <w:tcPr>
            <w:tcW w:w="2331" w:type="dxa"/>
            <w:shd w:val="clear" w:color="auto" w:fill="auto"/>
          </w:tcPr>
          <w:p w14:paraId="3175A70D" w14:textId="0E596388" w:rsidR="00450AFF" w:rsidRPr="00AE161B" w:rsidRDefault="006754C9" w:rsidP="00FA0339">
            <w:pPr>
              <w:tabs>
                <w:tab w:val="left" w:pos="7317"/>
              </w:tabs>
              <w:jc w:val="both"/>
              <w:rPr>
                <w:rFonts w:eastAsia="Times New Roman" w:cstheme="minorHAnsi"/>
                <w:b/>
                <w:bCs/>
              </w:rPr>
            </w:pPr>
            <w:r w:rsidRPr="006754C9">
              <w:rPr>
                <w:rFonts w:cs="CenturyGothic"/>
                <w:color w:val="222222"/>
              </w:rPr>
              <w:t>EFL 4.2.14 Ask and answer straightforward follow-up questions within familiar contexts, such as school and family life, provided there are opportunities to ask for clarification, reformulation or repetition of key points.</w:t>
            </w:r>
          </w:p>
        </w:tc>
        <w:tc>
          <w:tcPr>
            <w:tcW w:w="2536" w:type="dxa"/>
            <w:shd w:val="clear" w:color="auto" w:fill="auto"/>
          </w:tcPr>
          <w:p w14:paraId="09965E17" w14:textId="275C4710" w:rsidR="00450AFF" w:rsidRPr="00AE161B" w:rsidRDefault="006754C9" w:rsidP="00FA0339">
            <w:pPr>
              <w:jc w:val="both"/>
              <w:rPr>
                <w:rFonts w:cstheme="minorHAnsi"/>
              </w:rPr>
            </w:pPr>
            <w:r w:rsidRPr="006754C9">
              <w:rPr>
                <w:rFonts w:cs="CenturyGothic"/>
                <w:color w:val="222222"/>
              </w:rPr>
              <w:t>Learners can effectively participate in familiar conversational exchanges in order to complete a task or satisfy a need using a range of repair strategies. (Example: asking for clarification, etc.) (I.3, J.3, J.4) I.EFL.4.10.1.</w:t>
            </w:r>
          </w:p>
        </w:tc>
        <w:tc>
          <w:tcPr>
            <w:tcW w:w="5680" w:type="dxa"/>
            <w:shd w:val="clear" w:color="auto" w:fill="auto"/>
          </w:tcPr>
          <w:p w14:paraId="5A6520CB"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t>Previous Knowledge:</w:t>
            </w:r>
          </w:p>
          <w:p w14:paraId="3244B5E0" w14:textId="77777777" w:rsidR="006754C9" w:rsidRPr="006754C9" w:rsidRDefault="006754C9" w:rsidP="006754C9">
            <w:pPr>
              <w:tabs>
                <w:tab w:val="left" w:pos="7317"/>
              </w:tabs>
              <w:spacing w:line="276" w:lineRule="auto"/>
              <w:jc w:val="both"/>
              <w:rPr>
                <w:rFonts w:cstheme="minorHAnsi"/>
              </w:rPr>
            </w:pPr>
            <w:r w:rsidRPr="006754C9">
              <w:rPr>
                <w:rFonts w:cstheme="minorHAnsi"/>
              </w:rPr>
              <w:t>Explain the use of present progressive. Use a clue box. Watch a video.</w:t>
            </w:r>
          </w:p>
          <w:p w14:paraId="6169ACBF" w14:textId="2C0AD718" w:rsidR="006754C9" w:rsidRPr="006754C9" w:rsidRDefault="00E9588F" w:rsidP="006754C9">
            <w:pPr>
              <w:tabs>
                <w:tab w:val="left" w:pos="7317"/>
              </w:tabs>
              <w:spacing w:line="276" w:lineRule="auto"/>
              <w:jc w:val="both"/>
              <w:rPr>
                <w:rFonts w:cstheme="minorHAnsi"/>
                <w:b/>
              </w:rPr>
            </w:pPr>
            <w:hyperlink r:id="rId7" w:history="1">
              <w:r w:rsidR="006754C9" w:rsidRPr="006754C9">
                <w:rPr>
                  <w:rStyle w:val="Hipervnculo"/>
                  <w:rFonts w:cstheme="minorHAnsi"/>
                </w:rPr>
                <w:t>https://www.youtube.com/watch?v=AKzG_ZS-Ydg</w:t>
              </w:r>
            </w:hyperlink>
          </w:p>
          <w:p w14:paraId="683F1BBD" w14:textId="69CB8363" w:rsidR="00B87530" w:rsidRPr="006754C9" w:rsidRDefault="00B87530" w:rsidP="006754C9">
            <w:pPr>
              <w:pStyle w:val="Prrafodelista"/>
              <w:numPr>
                <w:ilvl w:val="0"/>
                <w:numId w:val="36"/>
              </w:numPr>
              <w:tabs>
                <w:tab w:val="left" w:pos="7317"/>
              </w:tabs>
              <w:spacing w:line="276" w:lineRule="auto"/>
              <w:jc w:val="both"/>
              <w:rPr>
                <w:rFonts w:cstheme="minorHAnsi"/>
                <w:b/>
              </w:rPr>
            </w:pPr>
            <w:proofErr w:type="spellStart"/>
            <w:r w:rsidRPr="006754C9">
              <w:rPr>
                <w:rFonts w:cstheme="minorHAnsi"/>
                <w:b/>
              </w:rPr>
              <w:t>Knowledgeconstruction</w:t>
            </w:r>
            <w:proofErr w:type="spellEnd"/>
            <w:r w:rsidRPr="006754C9">
              <w:rPr>
                <w:rFonts w:cstheme="minorHAnsi"/>
                <w:b/>
              </w:rPr>
              <w:t>:</w:t>
            </w:r>
          </w:p>
          <w:p w14:paraId="1A49C7F9" w14:textId="4E59E6C0" w:rsidR="006754C9" w:rsidRDefault="006754C9" w:rsidP="006754C9">
            <w:pPr>
              <w:tabs>
                <w:tab w:val="left" w:pos="7317"/>
              </w:tabs>
              <w:spacing w:line="276" w:lineRule="auto"/>
              <w:jc w:val="both"/>
              <w:rPr>
                <w:rFonts w:cstheme="minorHAnsi"/>
              </w:rPr>
            </w:pPr>
            <w:r w:rsidRPr="006754C9">
              <w:rPr>
                <w:rFonts w:cstheme="minorHAnsi"/>
              </w:rPr>
              <w:t xml:space="preserve">Complete some exercises related to the topic. </w:t>
            </w:r>
            <w:hyperlink r:id="rId8" w:history="1">
              <w:r w:rsidRPr="00C918EC">
                <w:rPr>
                  <w:rStyle w:val="Hipervnculo"/>
                  <w:rFonts w:cstheme="minorHAnsi"/>
                </w:rPr>
                <w:t>https://es.liveworksheets.com/jy864773yg</w:t>
              </w:r>
            </w:hyperlink>
          </w:p>
          <w:p w14:paraId="042BB027" w14:textId="77777777" w:rsidR="006754C9" w:rsidRDefault="006754C9" w:rsidP="006754C9">
            <w:pPr>
              <w:pStyle w:val="Prrafodelista"/>
              <w:tabs>
                <w:tab w:val="left" w:pos="7317"/>
              </w:tabs>
              <w:spacing w:line="276" w:lineRule="auto"/>
              <w:ind w:left="360"/>
              <w:jc w:val="both"/>
              <w:rPr>
                <w:rFonts w:cstheme="minorHAnsi"/>
                <w:b/>
              </w:rPr>
            </w:pPr>
            <w:r w:rsidRPr="006754C9">
              <w:rPr>
                <w:rFonts w:cstheme="minorHAnsi"/>
              </w:rPr>
              <w:t>Work in your notebook and write your own sentences then share with your classmates.</w:t>
            </w:r>
            <w:r w:rsidRPr="006754C9">
              <w:rPr>
                <w:rFonts w:cstheme="minorHAnsi"/>
                <w:b/>
              </w:rPr>
              <w:t xml:space="preserve"> </w:t>
            </w:r>
          </w:p>
          <w:p w14:paraId="2FB5C31C" w14:textId="1B116877" w:rsidR="00B87530" w:rsidRPr="0048673E" w:rsidRDefault="00B87530" w:rsidP="006754C9">
            <w:pPr>
              <w:pStyle w:val="Prrafodelista"/>
              <w:numPr>
                <w:ilvl w:val="0"/>
                <w:numId w:val="36"/>
              </w:numPr>
              <w:tabs>
                <w:tab w:val="left" w:pos="7317"/>
              </w:tabs>
              <w:spacing w:line="276" w:lineRule="auto"/>
              <w:jc w:val="both"/>
              <w:rPr>
                <w:rFonts w:cstheme="minorHAnsi"/>
                <w:b/>
              </w:rPr>
            </w:pPr>
            <w:r w:rsidRPr="0048673E">
              <w:rPr>
                <w:rFonts w:cstheme="minorHAnsi"/>
                <w:b/>
              </w:rPr>
              <w:t>Application:</w:t>
            </w:r>
          </w:p>
          <w:p w14:paraId="0856993C" w14:textId="77777777" w:rsidR="006754C9" w:rsidRPr="006754C9" w:rsidRDefault="006754C9" w:rsidP="006754C9">
            <w:pPr>
              <w:spacing w:line="276" w:lineRule="auto"/>
              <w:jc w:val="both"/>
              <w:rPr>
                <w:rFonts w:ascii="Arial Narrow" w:hAnsi="Arial Narrow"/>
              </w:rPr>
            </w:pPr>
            <w:r w:rsidRPr="006754C9">
              <w:rPr>
                <w:rFonts w:ascii="Arial Narrow" w:hAnsi="Arial Narrow"/>
              </w:rPr>
              <w:t>Work in your module3 p.3 and complete the activities given.</w:t>
            </w:r>
          </w:p>
          <w:p w14:paraId="68A44CF4" w14:textId="7D4148D1" w:rsidR="00AE161B" w:rsidRPr="00AE161B" w:rsidRDefault="006754C9" w:rsidP="006754C9">
            <w:pPr>
              <w:spacing w:line="276" w:lineRule="auto"/>
              <w:jc w:val="both"/>
            </w:pPr>
            <w:r w:rsidRPr="006754C9">
              <w:rPr>
                <w:rFonts w:ascii="Arial Narrow" w:hAnsi="Arial Narrow"/>
              </w:rPr>
              <w:t>https://learnenglishteens.britishcouncil.org/skills/listening/elementary-a2-listening/shopping-clothes</w:t>
            </w:r>
          </w:p>
        </w:tc>
        <w:tc>
          <w:tcPr>
            <w:tcW w:w="2815" w:type="dxa"/>
            <w:shd w:val="clear" w:color="auto" w:fill="auto"/>
          </w:tcPr>
          <w:p w14:paraId="3DE31C55"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 xml:space="preserve">Guide that </w:t>
            </w:r>
            <w:proofErr w:type="gramStart"/>
            <w:r w:rsidRPr="00D05678">
              <w:rPr>
                <w:rFonts w:ascii="Arial Narrow" w:hAnsi="Arial Narrow"/>
                <w:bCs/>
              </w:rPr>
              <w:t>students</w:t>
            </w:r>
            <w:proofErr w:type="gramEnd"/>
            <w:r w:rsidRPr="00D05678">
              <w:rPr>
                <w:rFonts w:ascii="Arial Narrow" w:hAnsi="Arial Narrow"/>
                <w:bCs/>
              </w:rPr>
              <w:t xml:space="preserve"> review, listen to and practice the different contents of the subject.</w:t>
            </w:r>
          </w:p>
          <w:p w14:paraId="4CC2BC20"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Be aware of the educational process of your son/daughter</w:t>
            </w:r>
          </w:p>
          <w:p w14:paraId="65B7E9E5"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Participate actively in processes of the institution</w:t>
            </w:r>
          </w:p>
          <w:p w14:paraId="02291A1D" w14:textId="77777777" w:rsidR="00450AFF" w:rsidRPr="00AE161B" w:rsidRDefault="00450AFF" w:rsidP="00450AFF">
            <w:pPr>
              <w:jc w:val="both"/>
              <w:rPr>
                <w:rFonts w:cstheme="minorHAnsi"/>
              </w:rPr>
            </w:pPr>
          </w:p>
        </w:tc>
      </w:tr>
      <w:tr w:rsidR="00F239A9" w:rsidRPr="00371301" w14:paraId="7E157478" w14:textId="77777777" w:rsidTr="001305C5">
        <w:trPr>
          <w:trHeight w:val="799"/>
        </w:trPr>
        <w:tc>
          <w:tcPr>
            <w:tcW w:w="1514" w:type="dxa"/>
            <w:shd w:val="clear" w:color="auto" w:fill="auto"/>
          </w:tcPr>
          <w:p w14:paraId="707C30D2" w14:textId="77777777" w:rsidR="006754C9" w:rsidRPr="006754C9" w:rsidRDefault="006754C9" w:rsidP="006754C9">
            <w:pPr>
              <w:pStyle w:val="Default"/>
              <w:rPr>
                <w:rFonts w:asciiTheme="minorHAnsi" w:eastAsia="Calibri" w:hAnsiTheme="minorHAnsi" w:cs="Calibri"/>
                <w:sz w:val="22"/>
                <w:szCs w:val="22"/>
              </w:rPr>
            </w:pPr>
            <w:r w:rsidRPr="006754C9">
              <w:rPr>
                <w:rFonts w:asciiTheme="minorHAnsi" w:eastAsia="Calibri" w:hAnsiTheme="minorHAnsi" w:cs="Calibri"/>
                <w:sz w:val="22"/>
                <w:szCs w:val="22"/>
              </w:rPr>
              <w:t>Reading exercises</w:t>
            </w:r>
          </w:p>
          <w:p w14:paraId="500143B1" w14:textId="61CD20C4" w:rsidR="00EC45E4" w:rsidRPr="00AE161B" w:rsidRDefault="006754C9" w:rsidP="006754C9">
            <w:pPr>
              <w:pStyle w:val="Default"/>
              <w:jc w:val="center"/>
              <w:rPr>
                <w:rFonts w:asciiTheme="minorHAnsi" w:hAnsiTheme="minorHAnsi" w:cstheme="minorHAnsi"/>
                <w:b/>
                <w:sz w:val="22"/>
                <w:szCs w:val="22"/>
              </w:rPr>
            </w:pPr>
            <w:r w:rsidRPr="006754C9">
              <w:rPr>
                <w:rFonts w:asciiTheme="minorHAnsi" w:eastAsia="Calibri" w:hAnsiTheme="minorHAnsi" w:cs="Calibri"/>
                <w:sz w:val="22"/>
                <w:szCs w:val="22"/>
              </w:rPr>
              <w:t>Science (weather vocabulary)</w:t>
            </w:r>
            <w:r w:rsidRPr="006754C9">
              <w:rPr>
                <w:rFonts w:asciiTheme="minorHAnsi" w:eastAsia="Calibri" w:hAnsiTheme="minorHAnsi" w:cs="Calibri"/>
                <w:b/>
                <w:sz w:val="22"/>
                <w:szCs w:val="22"/>
              </w:rPr>
              <w:t xml:space="preserve"> </w:t>
            </w:r>
          </w:p>
        </w:tc>
        <w:tc>
          <w:tcPr>
            <w:tcW w:w="2331" w:type="dxa"/>
            <w:shd w:val="clear" w:color="auto" w:fill="auto"/>
          </w:tcPr>
          <w:p w14:paraId="5B8EC6A6" w14:textId="5C27E2C3" w:rsidR="00F239A9" w:rsidRPr="00AE161B" w:rsidRDefault="006754C9" w:rsidP="006754C9">
            <w:pPr>
              <w:autoSpaceDE w:val="0"/>
              <w:autoSpaceDN w:val="0"/>
              <w:adjustRightInd w:val="0"/>
              <w:rPr>
                <w:rFonts w:eastAsia="Times New Roman" w:cstheme="minorHAnsi"/>
                <w:b/>
                <w:bCs/>
              </w:rPr>
            </w:pPr>
            <w:r w:rsidRPr="006754C9">
              <w:rPr>
                <w:rFonts w:cs="CenturyGothic"/>
                <w:color w:val="222222"/>
              </w:rPr>
              <w:t xml:space="preserve">EFL 4.3.1 Understand main </w:t>
            </w:r>
            <w:proofErr w:type="gramStart"/>
            <w:r w:rsidRPr="006754C9">
              <w:rPr>
                <w:rFonts w:cs="CenturyGothic"/>
                <w:color w:val="222222"/>
              </w:rPr>
              <w:t>points</w:t>
            </w:r>
            <w:proofErr w:type="gramEnd"/>
            <w:r w:rsidRPr="006754C9">
              <w:rPr>
                <w:rFonts w:cs="CenturyGothic"/>
                <w:color w:val="222222"/>
              </w:rPr>
              <w:t xml:space="preserve"> in short simple texts on familiar subjects. (Example: news about sports or famous people, descriptions, etc.)</w:t>
            </w:r>
          </w:p>
        </w:tc>
        <w:tc>
          <w:tcPr>
            <w:tcW w:w="2536" w:type="dxa"/>
            <w:shd w:val="clear" w:color="auto" w:fill="auto"/>
          </w:tcPr>
          <w:p w14:paraId="0F67B6FC" w14:textId="3FCBCC01" w:rsidR="00F239A9" w:rsidRPr="00AE161B" w:rsidRDefault="006754C9" w:rsidP="006754C9">
            <w:pPr>
              <w:jc w:val="both"/>
              <w:rPr>
                <w:rFonts w:cstheme="minorHAnsi"/>
              </w:rPr>
            </w:pPr>
            <w:r w:rsidRPr="006754C9">
              <w:rPr>
                <w:rFonts w:cs="CenturyGothic"/>
                <w:color w:val="222222"/>
              </w:rPr>
              <w:t>Learners can understand main ideas in short simple online texts on familiar subjects, using contextual clues to help identify the most relevant information. (Example: organization, etc.) (I.2, I.4) I.EFL.4.11.1.</w:t>
            </w:r>
          </w:p>
        </w:tc>
        <w:tc>
          <w:tcPr>
            <w:tcW w:w="5680" w:type="dxa"/>
            <w:shd w:val="clear" w:color="auto" w:fill="auto"/>
          </w:tcPr>
          <w:p w14:paraId="0EA1FDD9"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t>Previous Knowledge:</w:t>
            </w:r>
          </w:p>
          <w:p w14:paraId="42E3BF5C" w14:textId="77777777" w:rsidR="006754C9" w:rsidRPr="006754C9" w:rsidRDefault="006754C9" w:rsidP="006754C9">
            <w:pPr>
              <w:tabs>
                <w:tab w:val="left" w:pos="7317"/>
              </w:tabs>
              <w:spacing w:line="276" w:lineRule="auto"/>
              <w:jc w:val="both"/>
              <w:rPr>
                <w:rFonts w:cstheme="minorHAnsi"/>
              </w:rPr>
            </w:pPr>
            <w:r w:rsidRPr="006754C9">
              <w:rPr>
                <w:rFonts w:cstheme="minorHAnsi"/>
              </w:rPr>
              <w:t>Talk about blogs. What different types of natural disaster are there?</w:t>
            </w:r>
          </w:p>
          <w:p w14:paraId="73558CBA" w14:textId="77777777" w:rsidR="006754C9" w:rsidRPr="006754C9" w:rsidRDefault="006754C9" w:rsidP="006754C9">
            <w:pPr>
              <w:tabs>
                <w:tab w:val="left" w:pos="7317"/>
              </w:tabs>
              <w:spacing w:line="276" w:lineRule="auto"/>
              <w:jc w:val="both"/>
              <w:rPr>
                <w:rFonts w:cstheme="minorHAnsi"/>
                <w:b/>
              </w:rPr>
            </w:pPr>
            <w:r w:rsidRPr="006754C9">
              <w:rPr>
                <w:rFonts w:cstheme="minorHAnsi"/>
              </w:rPr>
              <w:t>Work in your module3 p.4 read the article about blogs and then write your own blog.</w:t>
            </w:r>
            <w:r w:rsidRPr="006754C9">
              <w:rPr>
                <w:rFonts w:cstheme="minorHAnsi"/>
                <w:b/>
              </w:rPr>
              <w:t xml:space="preserve"> </w:t>
            </w:r>
          </w:p>
          <w:p w14:paraId="0C245EF7" w14:textId="3404B627" w:rsidR="00B87530" w:rsidRPr="00B00AAA" w:rsidRDefault="00B87530" w:rsidP="006754C9">
            <w:pPr>
              <w:pStyle w:val="Prrafodelista"/>
              <w:numPr>
                <w:ilvl w:val="0"/>
                <w:numId w:val="36"/>
              </w:numPr>
              <w:tabs>
                <w:tab w:val="left" w:pos="7317"/>
              </w:tabs>
              <w:spacing w:line="276" w:lineRule="auto"/>
              <w:jc w:val="both"/>
              <w:rPr>
                <w:rFonts w:cstheme="minorHAnsi"/>
                <w:b/>
              </w:rPr>
            </w:pPr>
            <w:proofErr w:type="spellStart"/>
            <w:r>
              <w:rPr>
                <w:rFonts w:cstheme="minorHAnsi"/>
                <w:b/>
              </w:rPr>
              <w:t>Knowledge</w:t>
            </w:r>
            <w:r w:rsidRPr="00B00AAA">
              <w:rPr>
                <w:rFonts w:cstheme="minorHAnsi"/>
                <w:b/>
              </w:rPr>
              <w:t>construction</w:t>
            </w:r>
            <w:proofErr w:type="spellEnd"/>
            <w:r w:rsidRPr="00B00AAA">
              <w:rPr>
                <w:rFonts w:cstheme="minorHAnsi"/>
                <w:b/>
              </w:rPr>
              <w:t>:</w:t>
            </w:r>
          </w:p>
          <w:p w14:paraId="61C0863C" w14:textId="71CCFAEE" w:rsidR="00B87530" w:rsidRPr="00B00AAA" w:rsidRDefault="00EA48F6" w:rsidP="00EA48F6">
            <w:pPr>
              <w:tabs>
                <w:tab w:val="left" w:pos="7317"/>
              </w:tabs>
              <w:spacing w:line="276" w:lineRule="auto"/>
              <w:jc w:val="both"/>
              <w:rPr>
                <w:rFonts w:cstheme="minorHAnsi"/>
              </w:rPr>
            </w:pPr>
            <w:r w:rsidRPr="00EA48F6">
              <w:rPr>
                <w:rFonts w:cstheme="minorHAnsi"/>
              </w:rPr>
              <w:t>Work in your module3 p.6</w:t>
            </w:r>
            <w:r>
              <w:rPr>
                <w:rFonts w:cstheme="minorHAnsi"/>
              </w:rPr>
              <w:t xml:space="preserve"> </w:t>
            </w:r>
            <w:r w:rsidRPr="00EA48F6">
              <w:rPr>
                <w:rFonts w:cstheme="minorHAnsi"/>
              </w:rPr>
              <w:t>Review vocabulary words about weather. Look at the picture and practice the pronunciation with the help of the teacher</w:t>
            </w:r>
            <w:proofErr w:type="gramStart"/>
            <w:r w:rsidRPr="00EA48F6">
              <w:rPr>
                <w:rFonts w:cstheme="minorHAnsi"/>
              </w:rPr>
              <w:t>.</w:t>
            </w:r>
            <w:r w:rsidR="00B87530" w:rsidRPr="00B00AAA">
              <w:rPr>
                <w:rFonts w:cstheme="minorHAnsi"/>
              </w:rPr>
              <w:t>.</w:t>
            </w:r>
            <w:proofErr w:type="gramEnd"/>
          </w:p>
          <w:p w14:paraId="31EA8FAD"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lastRenderedPageBreak/>
              <w:t>Application:</w:t>
            </w:r>
          </w:p>
          <w:p w14:paraId="17D44C83" w14:textId="77777777" w:rsidR="00EA48F6" w:rsidRPr="00EA48F6" w:rsidRDefault="00EA48F6" w:rsidP="00EA48F6">
            <w:pPr>
              <w:spacing w:line="276" w:lineRule="auto"/>
              <w:jc w:val="both"/>
              <w:rPr>
                <w:rFonts w:ascii="Arial Narrow" w:hAnsi="Arial Narrow"/>
              </w:rPr>
            </w:pPr>
            <w:r w:rsidRPr="00EA48F6">
              <w:rPr>
                <w:rFonts w:ascii="Arial Narrow" w:hAnsi="Arial Narrow"/>
              </w:rPr>
              <w:t>Work in your module 3 p. 12.</w:t>
            </w:r>
          </w:p>
          <w:p w14:paraId="18E38B82" w14:textId="46880CF0" w:rsidR="00F239A9" w:rsidRPr="00AE161B" w:rsidRDefault="00EA48F6" w:rsidP="00EA48F6">
            <w:pPr>
              <w:spacing w:line="276" w:lineRule="auto"/>
              <w:jc w:val="both"/>
              <w:rPr>
                <w:b/>
                <w:u w:val="single"/>
              </w:rPr>
            </w:pPr>
            <w:r w:rsidRPr="00EA48F6">
              <w:rPr>
                <w:rFonts w:ascii="Arial Narrow" w:hAnsi="Arial Narrow"/>
              </w:rPr>
              <w:t xml:space="preserve">Read the articles. Underline the </w:t>
            </w:r>
            <w:proofErr w:type="spellStart"/>
            <w:r w:rsidRPr="00EA48F6">
              <w:rPr>
                <w:rFonts w:ascii="Arial Narrow" w:hAnsi="Arial Narrow"/>
              </w:rPr>
              <w:t>unknow</w:t>
            </w:r>
            <w:proofErr w:type="spellEnd"/>
            <w:r w:rsidRPr="00EA48F6">
              <w:rPr>
                <w:rFonts w:ascii="Arial Narrow" w:hAnsi="Arial Narrow"/>
              </w:rPr>
              <w:t xml:space="preserve"> word and find their meaning.</w:t>
            </w:r>
          </w:p>
        </w:tc>
        <w:tc>
          <w:tcPr>
            <w:tcW w:w="2815" w:type="dxa"/>
            <w:shd w:val="clear" w:color="auto" w:fill="auto"/>
          </w:tcPr>
          <w:p w14:paraId="5B94E0F6"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lastRenderedPageBreak/>
              <w:t xml:space="preserve">Guide that </w:t>
            </w:r>
            <w:proofErr w:type="gramStart"/>
            <w:r w:rsidRPr="00D05678">
              <w:rPr>
                <w:rFonts w:ascii="Arial Narrow" w:hAnsi="Arial Narrow"/>
                <w:bCs/>
              </w:rPr>
              <w:t>students</w:t>
            </w:r>
            <w:proofErr w:type="gramEnd"/>
            <w:r w:rsidRPr="00D05678">
              <w:rPr>
                <w:rFonts w:ascii="Arial Narrow" w:hAnsi="Arial Narrow"/>
                <w:bCs/>
              </w:rPr>
              <w:t xml:space="preserve"> review, listen to and practice the different contents of the subject.</w:t>
            </w:r>
          </w:p>
          <w:p w14:paraId="79873759"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Be aware of the educational process of your son/daughter</w:t>
            </w:r>
          </w:p>
          <w:p w14:paraId="53634672"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Participate actively in processes of the institution</w:t>
            </w:r>
          </w:p>
          <w:p w14:paraId="6C6BC946" w14:textId="77777777" w:rsidR="00F239A9" w:rsidRPr="00AE161B" w:rsidRDefault="00F239A9" w:rsidP="00F239A9">
            <w:pPr>
              <w:jc w:val="both"/>
              <w:rPr>
                <w:rFonts w:cstheme="minorHAnsi"/>
              </w:rPr>
            </w:pPr>
          </w:p>
        </w:tc>
      </w:tr>
      <w:tr w:rsidR="00F239A9" w:rsidRPr="00371301" w14:paraId="69934FAE" w14:textId="77777777" w:rsidTr="00AD53CA">
        <w:trPr>
          <w:trHeight w:val="1650"/>
        </w:trPr>
        <w:tc>
          <w:tcPr>
            <w:tcW w:w="1514" w:type="dxa"/>
            <w:shd w:val="clear" w:color="auto" w:fill="auto"/>
          </w:tcPr>
          <w:p w14:paraId="6107444C" w14:textId="77777777" w:rsidR="00C709FD" w:rsidRPr="00C709FD" w:rsidRDefault="00F239A9" w:rsidP="00C709FD">
            <w:pPr>
              <w:pStyle w:val="Default"/>
              <w:jc w:val="center"/>
              <w:rPr>
                <w:rFonts w:asciiTheme="minorHAnsi" w:eastAsia="Calibri" w:hAnsiTheme="minorHAnsi" w:cs="Calibri"/>
                <w:sz w:val="22"/>
                <w:szCs w:val="22"/>
              </w:rPr>
            </w:pPr>
            <w:r w:rsidRPr="00AE161B">
              <w:rPr>
                <w:rFonts w:asciiTheme="minorHAnsi" w:eastAsia="Calibri" w:hAnsiTheme="minorHAnsi" w:cs="Calibri"/>
                <w:sz w:val="22"/>
                <w:szCs w:val="22"/>
              </w:rPr>
              <w:lastRenderedPageBreak/>
              <w:t xml:space="preserve"> </w:t>
            </w:r>
            <w:r w:rsidR="00C709FD" w:rsidRPr="00C709FD">
              <w:rPr>
                <w:rFonts w:asciiTheme="minorHAnsi" w:eastAsia="Calibri" w:hAnsiTheme="minorHAnsi" w:cs="Calibri"/>
                <w:sz w:val="22"/>
                <w:szCs w:val="22"/>
              </w:rPr>
              <w:t>Writing</w:t>
            </w:r>
          </w:p>
          <w:p w14:paraId="6802F726" w14:textId="6ED40155" w:rsidR="00F239A9" w:rsidRPr="00AE161B" w:rsidRDefault="00C709FD" w:rsidP="00C709FD">
            <w:pPr>
              <w:pStyle w:val="Default"/>
              <w:jc w:val="center"/>
              <w:rPr>
                <w:rFonts w:asciiTheme="minorHAnsi" w:eastAsia="Calibri" w:hAnsiTheme="minorHAnsi" w:cs="Calibri"/>
                <w:sz w:val="22"/>
                <w:szCs w:val="22"/>
              </w:rPr>
            </w:pPr>
            <w:r w:rsidRPr="00C709FD">
              <w:rPr>
                <w:rFonts w:asciiTheme="minorHAnsi" w:eastAsia="Calibri" w:hAnsiTheme="minorHAnsi" w:cs="Calibri"/>
                <w:sz w:val="22"/>
                <w:szCs w:val="22"/>
              </w:rPr>
              <w:t>Future with will</w:t>
            </w:r>
          </w:p>
        </w:tc>
        <w:tc>
          <w:tcPr>
            <w:tcW w:w="2331" w:type="dxa"/>
            <w:shd w:val="clear" w:color="auto" w:fill="auto"/>
          </w:tcPr>
          <w:p w14:paraId="54D063F1" w14:textId="120E7462" w:rsidR="00F239A9" w:rsidRPr="00AE161B" w:rsidRDefault="00C709FD" w:rsidP="00F239A9">
            <w:pPr>
              <w:tabs>
                <w:tab w:val="left" w:pos="7317"/>
              </w:tabs>
              <w:jc w:val="both"/>
              <w:rPr>
                <w:rFonts w:eastAsia="Calibri" w:cs="Calibri"/>
                <w:color w:val="000000"/>
              </w:rPr>
            </w:pPr>
            <w:r w:rsidRPr="00C709FD">
              <w:rPr>
                <w:rFonts w:cs="CenturyGothic"/>
                <w:color w:val="222222"/>
              </w:rPr>
              <w:t>EFL 4.4.7. Use the process of prewriting, drafting, revising, peer editing and proofreading (i.e., “the writing process”) to produce well-constructed informational texts.</w:t>
            </w:r>
          </w:p>
        </w:tc>
        <w:tc>
          <w:tcPr>
            <w:tcW w:w="2536" w:type="dxa"/>
            <w:shd w:val="clear" w:color="auto" w:fill="auto"/>
            <w:vAlign w:val="center"/>
          </w:tcPr>
          <w:p w14:paraId="280906F0" w14:textId="77777777" w:rsidR="00F239A9" w:rsidRDefault="00C709FD" w:rsidP="00F239A9">
            <w:pPr>
              <w:jc w:val="both"/>
              <w:rPr>
                <w:rFonts w:cs="CenturyGothic"/>
                <w:color w:val="222222"/>
              </w:rPr>
            </w:pPr>
            <w:r w:rsidRPr="00C709FD">
              <w:rPr>
                <w:rFonts w:cs="CenturyGothic"/>
                <w:color w:val="222222"/>
              </w:rPr>
              <w:t>Learners can convey information through the use of facts and details and by employing various stages of the writing process, while using a range of digital tools to support collaboration and learning. (I.1, I.3, S.4, J.2, J.4) I.EFL.4.17.1</w:t>
            </w:r>
          </w:p>
          <w:p w14:paraId="7D5BDAC2" w14:textId="77777777" w:rsidR="00C709FD" w:rsidRDefault="00C709FD" w:rsidP="00F239A9">
            <w:pPr>
              <w:jc w:val="both"/>
              <w:rPr>
                <w:rFonts w:cs="CenturyGothic"/>
                <w:color w:val="222222"/>
              </w:rPr>
            </w:pPr>
          </w:p>
          <w:p w14:paraId="47E43FCF" w14:textId="77777777" w:rsidR="00C709FD" w:rsidRDefault="00C709FD" w:rsidP="00F239A9">
            <w:pPr>
              <w:jc w:val="both"/>
              <w:rPr>
                <w:rFonts w:cs="CenturyGothic"/>
                <w:color w:val="222222"/>
              </w:rPr>
            </w:pPr>
          </w:p>
          <w:p w14:paraId="1A70C171" w14:textId="77777777" w:rsidR="00C709FD" w:rsidRDefault="00C709FD" w:rsidP="00F239A9">
            <w:pPr>
              <w:jc w:val="both"/>
              <w:rPr>
                <w:rFonts w:cs="CenturyGothic"/>
                <w:color w:val="222222"/>
              </w:rPr>
            </w:pPr>
          </w:p>
          <w:p w14:paraId="5996E70C" w14:textId="5BCECFDC" w:rsidR="00C709FD" w:rsidRPr="00AE161B" w:rsidRDefault="00C709FD" w:rsidP="00F239A9">
            <w:pPr>
              <w:jc w:val="both"/>
              <w:rPr>
                <w:rFonts w:eastAsia="Calibri" w:cs="Calibri"/>
                <w:color w:val="000000"/>
              </w:rPr>
            </w:pPr>
          </w:p>
        </w:tc>
        <w:tc>
          <w:tcPr>
            <w:tcW w:w="5680" w:type="dxa"/>
            <w:shd w:val="clear" w:color="auto" w:fill="auto"/>
          </w:tcPr>
          <w:p w14:paraId="48193E34"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t>Previous Knowledge:</w:t>
            </w:r>
          </w:p>
          <w:p w14:paraId="7E875FE8" w14:textId="77777777" w:rsidR="00C709FD" w:rsidRPr="00C709FD" w:rsidRDefault="00C709FD" w:rsidP="00C709FD">
            <w:pPr>
              <w:tabs>
                <w:tab w:val="left" w:pos="7317"/>
              </w:tabs>
              <w:spacing w:line="276" w:lineRule="auto"/>
              <w:jc w:val="both"/>
              <w:rPr>
                <w:rFonts w:cstheme="minorHAnsi"/>
              </w:rPr>
            </w:pPr>
            <w:r w:rsidRPr="00C709FD">
              <w:rPr>
                <w:rFonts w:cstheme="minorHAnsi"/>
              </w:rPr>
              <w:t>Present the new grammar content future with will.</w:t>
            </w:r>
          </w:p>
          <w:p w14:paraId="02A0B939" w14:textId="3C715835" w:rsidR="00B87530" w:rsidRPr="00C709FD" w:rsidRDefault="00C709FD" w:rsidP="00C709FD">
            <w:pPr>
              <w:tabs>
                <w:tab w:val="left" w:pos="7317"/>
              </w:tabs>
              <w:spacing w:line="276" w:lineRule="auto"/>
              <w:jc w:val="both"/>
              <w:rPr>
                <w:rFonts w:cstheme="minorHAnsi"/>
                <w:b/>
              </w:rPr>
            </w:pPr>
            <w:r w:rsidRPr="00C709FD">
              <w:rPr>
                <w:rFonts w:cstheme="minorHAnsi"/>
              </w:rPr>
              <w:t>Create a clue box in order to recognize this tense.</w:t>
            </w:r>
            <w:r w:rsidRPr="00C709FD">
              <w:rPr>
                <w:rFonts w:cstheme="minorHAnsi"/>
                <w:b/>
              </w:rPr>
              <w:t xml:space="preserve"> </w:t>
            </w:r>
            <w:proofErr w:type="spellStart"/>
            <w:r w:rsidR="00B87530" w:rsidRPr="00C709FD">
              <w:rPr>
                <w:rFonts w:cstheme="minorHAnsi"/>
                <w:b/>
              </w:rPr>
              <w:t>Knowledgeconstruction</w:t>
            </w:r>
            <w:proofErr w:type="spellEnd"/>
            <w:r w:rsidR="00B87530" w:rsidRPr="00C709FD">
              <w:rPr>
                <w:rFonts w:cstheme="minorHAnsi"/>
                <w:b/>
              </w:rPr>
              <w:t>:</w:t>
            </w:r>
          </w:p>
          <w:p w14:paraId="6833A11B" w14:textId="77777777" w:rsidR="00C709FD" w:rsidRPr="00C709FD" w:rsidRDefault="00C709FD" w:rsidP="00C709FD">
            <w:pPr>
              <w:tabs>
                <w:tab w:val="left" w:pos="7317"/>
              </w:tabs>
              <w:spacing w:line="276" w:lineRule="auto"/>
              <w:jc w:val="both"/>
              <w:rPr>
                <w:rFonts w:cstheme="minorHAnsi"/>
              </w:rPr>
            </w:pPr>
            <w:r w:rsidRPr="00C709FD">
              <w:rPr>
                <w:rFonts w:cstheme="minorHAnsi"/>
              </w:rPr>
              <w:t>Complete some activities using will in the correct way.</w:t>
            </w:r>
          </w:p>
          <w:p w14:paraId="1FB875FB" w14:textId="77777777" w:rsidR="00C709FD" w:rsidRPr="00C709FD" w:rsidRDefault="00C709FD" w:rsidP="00C709FD">
            <w:pPr>
              <w:tabs>
                <w:tab w:val="left" w:pos="7317"/>
              </w:tabs>
              <w:spacing w:line="276" w:lineRule="auto"/>
              <w:jc w:val="both"/>
              <w:rPr>
                <w:rFonts w:cstheme="minorHAnsi"/>
              </w:rPr>
            </w:pPr>
            <w:r w:rsidRPr="00C709FD">
              <w:rPr>
                <w:rFonts w:cstheme="minorHAnsi"/>
              </w:rPr>
              <w:t>Talk with your students: Why should people be interested in recycling? How can they start?</w:t>
            </w:r>
          </w:p>
          <w:p w14:paraId="6B93AD28" w14:textId="77777777" w:rsidR="00C709FD" w:rsidRPr="00C709FD" w:rsidRDefault="00C709FD" w:rsidP="00C709FD">
            <w:pPr>
              <w:tabs>
                <w:tab w:val="left" w:pos="7317"/>
              </w:tabs>
              <w:spacing w:line="276" w:lineRule="auto"/>
              <w:jc w:val="both"/>
              <w:rPr>
                <w:rFonts w:cstheme="minorHAnsi"/>
                <w:b/>
              </w:rPr>
            </w:pPr>
            <w:r w:rsidRPr="00C709FD">
              <w:rPr>
                <w:rFonts w:cstheme="minorHAnsi"/>
              </w:rPr>
              <w:t>Write a paragraph about how to recycle. Work in the module 3p. 21 for help.</w:t>
            </w:r>
            <w:r w:rsidRPr="00C709FD">
              <w:rPr>
                <w:rFonts w:cstheme="minorHAnsi"/>
                <w:b/>
              </w:rPr>
              <w:t xml:space="preserve"> </w:t>
            </w:r>
          </w:p>
          <w:p w14:paraId="286EFAAE" w14:textId="08B56D37" w:rsidR="00C709FD" w:rsidRPr="00C709FD" w:rsidRDefault="00B87530" w:rsidP="00C709FD">
            <w:pPr>
              <w:pStyle w:val="Prrafodelista"/>
              <w:numPr>
                <w:ilvl w:val="0"/>
                <w:numId w:val="36"/>
              </w:numPr>
              <w:tabs>
                <w:tab w:val="left" w:pos="7317"/>
              </w:tabs>
              <w:spacing w:line="276" w:lineRule="auto"/>
              <w:jc w:val="both"/>
              <w:rPr>
                <w:rFonts w:cstheme="minorHAnsi"/>
                <w:b/>
              </w:rPr>
            </w:pPr>
            <w:r w:rsidRPr="0048673E">
              <w:rPr>
                <w:rFonts w:cstheme="minorHAnsi"/>
                <w:b/>
              </w:rPr>
              <w:t>A</w:t>
            </w:r>
            <w:r w:rsidR="00C709FD">
              <w:rPr>
                <w:rFonts w:cstheme="minorHAnsi"/>
                <w:b/>
              </w:rPr>
              <w:t>pplication</w:t>
            </w:r>
          </w:p>
          <w:p w14:paraId="4493BF93" w14:textId="77777777" w:rsidR="00C709FD" w:rsidRPr="00C709FD" w:rsidRDefault="00C709FD" w:rsidP="00C709FD">
            <w:pPr>
              <w:spacing w:line="276" w:lineRule="auto"/>
              <w:jc w:val="both"/>
              <w:rPr>
                <w:rFonts w:ascii="Arial Narrow" w:hAnsi="Arial Narrow"/>
              </w:rPr>
            </w:pPr>
            <w:r w:rsidRPr="00C709FD">
              <w:rPr>
                <w:rFonts w:ascii="Arial Narrow" w:hAnsi="Arial Narrow"/>
              </w:rPr>
              <w:t>Work with the British Council page and complete the worksheet</w:t>
            </w:r>
          </w:p>
          <w:p w14:paraId="0D2A90AD" w14:textId="7329467D" w:rsidR="004114C7" w:rsidRPr="00AE161B" w:rsidRDefault="00C709FD" w:rsidP="00C709FD">
            <w:pPr>
              <w:spacing w:line="276" w:lineRule="auto"/>
              <w:jc w:val="both"/>
              <w:rPr>
                <w:b/>
                <w:u w:val="single"/>
              </w:rPr>
            </w:pPr>
            <w:r w:rsidRPr="00C709FD">
              <w:rPr>
                <w:rFonts w:ascii="Arial Narrow" w:hAnsi="Arial Narrow"/>
              </w:rPr>
              <w:t>https://learnenglishteens.britishcouncil.org/skills/writing/beginner-a1-writing/study-diary</w:t>
            </w:r>
          </w:p>
        </w:tc>
        <w:tc>
          <w:tcPr>
            <w:tcW w:w="2815" w:type="dxa"/>
            <w:shd w:val="clear" w:color="auto" w:fill="auto"/>
          </w:tcPr>
          <w:p w14:paraId="229259A9"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 xml:space="preserve">Guide that </w:t>
            </w:r>
            <w:proofErr w:type="gramStart"/>
            <w:r w:rsidRPr="00D05678">
              <w:rPr>
                <w:rFonts w:ascii="Arial Narrow" w:hAnsi="Arial Narrow"/>
                <w:bCs/>
              </w:rPr>
              <w:t>students</w:t>
            </w:r>
            <w:proofErr w:type="gramEnd"/>
            <w:r w:rsidRPr="00D05678">
              <w:rPr>
                <w:rFonts w:ascii="Arial Narrow" w:hAnsi="Arial Narrow"/>
                <w:bCs/>
              </w:rPr>
              <w:t xml:space="preserve"> review, listen to and practice the different contents of the subject.</w:t>
            </w:r>
          </w:p>
          <w:p w14:paraId="63865E7E"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Be aware of the educational process of your son/daughter</w:t>
            </w:r>
          </w:p>
          <w:p w14:paraId="34E3E728"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Participate actively in processes of the institution</w:t>
            </w:r>
          </w:p>
          <w:p w14:paraId="34FD041B" w14:textId="77777777" w:rsidR="00F239A9" w:rsidRPr="00AE161B" w:rsidRDefault="00F239A9" w:rsidP="00F239A9">
            <w:pPr>
              <w:jc w:val="both"/>
              <w:rPr>
                <w:rFonts w:cstheme="minorHAnsi"/>
              </w:rPr>
            </w:pPr>
          </w:p>
        </w:tc>
      </w:tr>
      <w:tr w:rsidR="00F239A9" w:rsidRPr="00371301" w14:paraId="26C32D67" w14:textId="77777777" w:rsidTr="001D6D5F">
        <w:trPr>
          <w:trHeight w:val="241"/>
        </w:trPr>
        <w:tc>
          <w:tcPr>
            <w:tcW w:w="14876" w:type="dxa"/>
            <w:gridSpan w:val="5"/>
          </w:tcPr>
          <w:p w14:paraId="54795F5E" w14:textId="010AAE95" w:rsidR="00F239A9" w:rsidRPr="00AE161B" w:rsidRDefault="00EE2007" w:rsidP="00F239A9">
            <w:pPr>
              <w:tabs>
                <w:tab w:val="left" w:pos="14700"/>
              </w:tabs>
              <w:rPr>
                <w:b/>
                <w:color w:val="000000" w:themeColor="text1"/>
              </w:rPr>
            </w:pPr>
            <w:r>
              <w:rPr>
                <w:b/>
                <w:color w:val="000000" w:themeColor="text1"/>
              </w:rPr>
              <w:t>REFUERZO PROJECT 6</w:t>
            </w:r>
          </w:p>
          <w:p w14:paraId="5F003A23" w14:textId="5B04713F" w:rsidR="00F239A9" w:rsidRPr="00AE161B" w:rsidRDefault="00F239A9" w:rsidP="00F239A9">
            <w:pPr>
              <w:tabs>
                <w:tab w:val="left" w:pos="14700"/>
              </w:tabs>
              <w:rPr>
                <w:b/>
                <w:color w:val="000000" w:themeColor="text1"/>
              </w:rPr>
            </w:pPr>
          </w:p>
        </w:tc>
      </w:tr>
      <w:tr w:rsidR="00F239A9" w:rsidRPr="00371301" w14:paraId="4CFC90E9" w14:textId="77777777" w:rsidTr="00AD53CA">
        <w:trPr>
          <w:trHeight w:val="269"/>
        </w:trPr>
        <w:tc>
          <w:tcPr>
            <w:tcW w:w="1514" w:type="dxa"/>
            <w:vMerge w:val="restart"/>
            <w:shd w:val="clear" w:color="auto" w:fill="E7E6E6" w:themeFill="background2"/>
            <w:vAlign w:val="center"/>
          </w:tcPr>
          <w:p w14:paraId="28B19658" w14:textId="77777777" w:rsidR="00F239A9" w:rsidRPr="00AE161B" w:rsidRDefault="00F239A9" w:rsidP="00F239A9">
            <w:pPr>
              <w:rPr>
                <w:b/>
              </w:rPr>
            </w:pPr>
            <w:r w:rsidRPr="00AE161B">
              <w:rPr>
                <w:b/>
              </w:rPr>
              <w:t>ESSENTIAL CONTENTS</w:t>
            </w:r>
          </w:p>
        </w:tc>
        <w:tc>
          <w:tcPr>
            <w:tcW w:w="2331" w:type="dxa"/>
            <w:vMerge w:val="restart"/>
            <w:shd w:val="clear" w:color="auto" w:fill="E7E6E6" w:themeFill="background2"/>
            <w:vAlign w:val="center"/>
          </w:tcPr>
          <w:p w14:paraId="3FE18436" w14:textId="77777777" w:rsidR="00F239A9" w:rsidRPr="00AE161B" w:rsidRDefault="00F239A9" w:rsidP="00F239A9">
            <w:pPr>
              <w:jc w:val="center"/>
              <w:rPr>
                <w:b/>
              </w:rPr>
            </w:pPr>
            <w:r w:rsidRPr="00AE161B">
              <w:rPr>
                <w:b/>
              </w:rPr>
              <w:t>Skills and performance criteria</w:t>
            </w:r>
          </w:p>
        </w:tc>
        <w:tc>
          <w:tcPr>
            <w:tcW w:w="2536" w:type="dxa"/>
            <w:vMerge w:val="restart"/>
            <w:shd w:val="clear" w:color="auto" w:fill="E7E6E6" w:themeFill="background2"/>
            <w:vAlign w:val="center"/>
          </w:tcPr>
          <w:p w14:paraId="4999E814" w14:textId="77777777" w:rsidR="00F239A9" w:rsidRPr="00AE161B" w:rsidRDefault="00F239A9" w:rsidP="00F239A9">
            <w:pPr>
              <w:jc w:val="center"/>
              <w:rPr>
                <w:b/>
              </w:rPr>
            </w:pPr>
            <w:r w:rsidRPr="00AE161B">
              <w:rPr>
                <w:b/>
              </w:rPr>
              <w:t>Indicators for the performance criteria</w:t>
            </w:r>
          </w:p>
        </w:tc>
        <w:tc>
          <w:tcPr>
            <w:tcW w:w="8495" w:type="dxa"/>
            <w:gridSpan w:val="2"/>
            <w:shd w:val="clear" w:color="auto" w:fill="E7E6E6" w:themeFill="background2"/>
            <w:vAlign w:val="center"/>
          </w:tcPr>
          <w:p w14:paraId="306926A7" w14:textId="77777777" w:rsidR="00F239A9" w:rsidRPr="00AE161B" w:rsidRDefault="00F239A9" w:rsidP="00F239A9">
            <w:pPr>
              <w:jc w:val="center"/>
              <w:rPr>
                <w:b/>
              </w:rPr>
            </w:pPr>
            <w:r w:rsidRPr="00AE161B">
              <w:rPr>
                <w:b/>
              </w:rPr>
              <w:t>Methodological Strategies</w:t>
            </w:r>
          </w:p>
        </w:tc>
      </w:tr>
      <w:tr w:rsidR="00F239A9" w:rsidRPr="00371301" w14:paraId="45159FD2" w14:textId="77777777" w:rsidTr="00AD53CA">
        <w:trPr>
          <w:trHeight w:val="1101"/>
        </w:trPr>
        <w:tc>
          <w:tcPr>
            <w:tcW w:w="1514" w:type="dxa"/>
            <w:vMerge/>
            <w:shd w:val="clear" w:color="auto" w:fill="E7E6E6" w:themeFill="background2"/>
            <w:vAlign w:val="center"/>
          </w:tcPr>
          <w:p w14:paraId="105015FC" w14:textId="77777777" w:rsidR="00F239A9" w:rsidRPr="00AE161B" w:rsidRDefault="00F239A9" w:rsidP="00F239A9">
            <w:pPr>
              <w:jc w:val="center"/>
              <w:rPr>
                <w:b/>
              </w:rPr>
            </w:pPr>
          </w:p>
        </w:tc>
        <w:tc>
          <w:tcPr>
            <w:tcW w:w="2331" w:type="dxa"/>
            <w:vMerge/>
            <w:shd w:val="clear" w:color="auto" w:fill="E7E6E6" w:themeFill="background2"/>
            <w:vAlign w:val="center"/>
          </w:tcPr>
          <w:p w14:paraId="6B682821" w14:textId="77777777" w:rsidR="00F239A9" w:rsidRPr="00AE161B" w:rsidRDefault="00F239A9" w:rsidP="00F239A9">
            <w:pPr>
              <w:jc w:val="center"/>
              <w:rPr>
                <w:b/>
              </w:rPr>
            </w:pPr>
          </w:p>
        </w:tc>
        <w:tc>
          <w:tcPr>
            <w:tcW w:w="2536" w:type="dxa"/>
            <w:vMerge/>
            <w:shd w:val="clear" w:color="auto" w:fill="E7E6E6" w:themeFill="background2"/>
            <w:vAlign w:val="center"/>
          </w:tcPr>
          <w:p w14:paraId="15D8740D" w14:textId="77777777" w:rsidR="00F239A9" w:rsidRPr="00AE161B" w:rsidRDefault="00F239A9" w:rsidP="00F239A9">
            <w:pPr>
              <w:jc w:val="center"/>
              <w:rPr>
                <w:b/>
              </w:rPr>
            </w:pPr>
          </w:p>
        </w:tc>
        <w:tc>
          <w:tcPr>
            <w:tcW w:w="5680" w:type="dxa"/>
            <w:shd w:val="clear" w:color="auto" w:fill="E7E6E6" w:themeFill="background2"/>
            <w:vAlign w:val="center"/>
          </w:tcPr>
          <w:p w14:paraId="2BE8C627" w14:textId="77777777" w:rsidR="00F239A9" w:rsidRPr="00AE161B" w:rsidRDefault="00F239A9" w:rsidP="00F239A9">
            <w:pPr>
              <w:jc w:val="center"/>
              <w:rPr>
                <w:b/>
              </w:rPr>
            </w:pPr>
            <w:r w:rsidRPr="00AE161B">
              <w:rPr>
                <w:b/>
              </w:rPr>
              <w:t>Activities proposal by the Teacher</w:t>
            </w:r>
          </w:p>
        </w:tc>
        <w:tc>
          <w:tcPr>
            <w:tcW w:w="2815" w:type="dxa"/>
            <w:shd w:val="clear" w:color="auto" w:fill="E7E6E6" w:themeFill="background2"/>
            <w:vAlign w:val="center"/>
          </w:tcPr>
          <w:p w14:paraId="1C069F2F" w14:textId="77777777" w:rsidR="00F239A9" w:rsidRPr="00AE161B" w:rsidRDefault="00F239A9" w:rsidP="00F239A9">
            <w:pPr>
              <w:jc w:val="center"/>
              <w:rPr>
                <w:b/>
              </w:rPr>
            </w:pPr>
            <w:r w:rsidRPr="00AE161B">
              <w:rPr>
                <w:b/>
              </w:rPr>
              <w:t>Recommendations to parents or tutor at home</w:t>
            </w:r>
          </w:p>
        </w:tc>
      </w:tr>
      <w:tr w:rsidR="00F239A9" w:rsidRPr="00FA0339" w14:paraId="17E26025" w14:textId="77777777" w:rsidTr="00AD53CA">
        <w:trPr>
          <w:trHeight w:val="1101"/>
        </w:trPr>
        <w:tc>
          <w:tcPr>
            <w:tcW w:w="1514" w:type="dxa"/>
            <w:shd w:val="clear" w:color="auto" w:fill="auto"/>
          </w:tcPr>
          <w:p w14:paraId="0F1EE910" w14:textId="6E595D46" w:rsidR="00F239A9" w:rsidRPr="00AE161B" w:rsidRDefault="00EE2007" w:rsidP="00F239A9">
            <w:pPr>
              <w:jc w:val="center"/>
              <w:rPr>
                <w:b/>
              </w:rPr>
            </w:pPr>
            <w:r w:rsidRPr="00EE2007">
              <w:rPr>
                <w:rFonts w:cstheme="minorHAnsi"/>
                <w:b/>
                <w:color w:val="000000"/>
              </w:rPr>
              <w:t>Present progressive</w:t>
            </w:r>
          </w:p>
        </w:tc>
        <w:tc>
          <w:tcPr>
            <w:tcW w:w="2331" w:type="dxa"/>
            <w:shd w:val="clear" w:color="auto" w:fill="auto"/>
          </w:tcPr>
          <w:p w14:paraId="2FDFD6DE" w14:textId="12B1D42B" w:rsidR="00F239A9" w:rsidRPr="00AE161B" w:rsidRDefault="00EE2007" w:rsidP="00EE2007">
            <w:pPr>
              <w:rPr>
                <w:b/>
              </w:rPr>
            </w:pPr>
            <w:r w:rsidRPr="00EE2007">
              <w:rPr>
                <w:rFonts w:cs="CenturyGothic"/>
                <w:color w:val="222222"/>
              </w:rPr>
              <w:t xml:space="preserve">EFL 4.2.14 Ask and answer straightforward follow-up questions within familiar contexts, such as </w:t>
            </w:r>
            <w:r w:rsidRPr="00EE2007">
              <w:rPr>
                <w:rFonts w:cs="CenturyGothic"/>
                <w:color w:val="222222"/>
              </w:rPr>
              <w:lastRenderedPageBreak/>
              <w:t>school and family life, provided there are opportunities to ask for clarification, reformulation or repetition of key points.</w:t>
            </w:r>
          </w:p>
        </w:tc>
        <w:tc>
          <w:tcPr>
            <w:tcW w:w="2536" w:type="dxa"/>
            <w:shd w:val="clear" w:color="auto" w:fill="auto"/>
          </w:tcPr>
          <w:p w14:paraId="3942C423" w14:textId="4B7B4BB1" w:rsidR="00F239A9" w:rsidRPr="00AE161B" w:rsidRDefault="00EE2007" w:rsidP="00F239A9">
            <w:pPr>
              <w:autoSpaceDE w:val="0"/>
              <w:autoSpaceDN w:val="0"/>
              <w:adjustRightInd w:val="0"/>
              <w:rPr>
                <w:b/>
              </w:rPr>
            </w:pPr>
            <w:r w:rsidRPr="00EE2007">
              <w:rPr>
                <w:rFonts w:cs="CenturyGothic"/>
                <w:color w:val="222222"/>
              </w:rPr>
              <w:lastRenderedPageBreak/>
              <w:t xml:space="preserve">Learners can effectively participate in familiar conversational exchanges in order to complete a task or satisfy a need using a </w:t>
            </w:r>
            <w:r w:rsidRPr="00EE2007">
              <w:rPr>
                <w:rFonts w:cs="CenturyGothic"/>
                <w:color w:val="222222"/>
              </w:rPr>
              <w:lastRenderedPageBreak/>
              <w:t>range of repair strategies. (Example: asking for clarification, etc.) (I.3, J.3, J.4) I.EFL.4.10.1.</w:t>
            </w:r>
          </w:p>
        </w:tc>
        <w:tc>
          <w:tcPr>
            <w:tcW w:w="5680" w:type="dxa"/>
            <w:shd w:val="clear" w:color="auto" w:fill="auto"/>
          </w:tcPr>
          <w:p w14:paraId="4F3EC26E" w14:textId="77777777" w:rsidR="00F239A9" w:rsidRPr="00AE161B" w:rsidRDefault="00F239A9" w:rsidP="00F239A9">
            <w:pPr>
              <w:pStyle w:val="Prrafodelista"/>
              <w:numPr>
                <w:ilvl w:val="0"/>
                <w:numId w:val="36"/>
              </w:numPr>
              <w:tabs>
                <w:tab w:val="left" w:pos="7317"/>
              </w:tabs>
              <w:spacing w:line="276" w:lineRule="auto"/>
              <w:jc w:val="both"/>
              <w:rPr>
                <w:rFonts w:cstheme="minorHAnsi"/>
                <w:b/>
              </w:rPr>
            </w:pPr>
            <w:r w:rsidRPr="00AE161B">
              <w:rPr>
                <w:rFonts w:cstheme="minorHAnsi"/>
                <w:b/>
              </w:rPr>
              <w:lastRenderedPageBreak/>
              <w:t>Previous Knowledge:</w:t>
            </w:r>
          </w:p>
          <w:p w14:paraId="7C44B317" w14:textId="77777777" w:rsidR="00EE2007" w:rsidRPr="00EE2007" w:rsidRDefault="00EE2007" w:rsidP="00EE2007">
            <w:pPr>
              <w:pStyle w:val="Prrafodelista"/>
              <w:tabs>
                <w:tab w:val="left" w:pos="7317"/>
              </w:tabs>
              <w:spacing w:line="276" w:lineRule="auto"/>
              <w:ind w:left="360"/>
              <w:jc w:val="both"/>
              <w:rPr>
                <w:rFonts w:cstheme="minorHAnsi"/>
                <w:b/>
              </w:rPr>
            </w:pPr>
            <w:r w:rsidRPr="00EE2007">
              <w:rPr>
                <w:rFonts w:cstheme="minorHAnsi"/>
              </w:rPr>
              <w:t>Explain the use of present progressive. Use a clue box. Watch a video.</w:t>
            </w:r>
          </w:p>
          <w:p w14:paraId="64B3FB8B" w14:textId="72977390" w:rsidR="00F239A9" w:rsidRPr="00AE161B" w:rsidRDefault="00F239A9" w:rsidP="00F239A9">
            <w:pPr>
              <w:pStyle w:val="Prrafodelista"/>
              <w:numPr>
                <w:ilvl w:val="0"/>
                <w:numId w:val="36"/>
              </w:numPr>
              <w:tabs>
                <w:tab w:val="left" w:pos="7317"/>
              </w:tabs>
              <w:spacing w:line="276" w:lineRule="auto"/>
              <w:jc w:val="both"/>
              <w:rPr>
                <w:rFonts w:cstheme="minorHAnsi"/>
                <w:b/>
              </w:rPr>
            </w:pPr>
            <w:r w:rsidRPr="00AE161B">
              <w:rPr>
                <w:rFonts w:cstheme="minorHAnsi"/>
                <w:b/>
              </w:rPr>
              <w:t xml:space="preserve">Knowledge construction: </w:t>
            </w:r>
          </w:p>
          <w:p w14:paraId="323B8E14" w14:textId="77777777" w:rsidR="00EE2007" w:rsidRPr="00EE2007" w:rsidRDefault="00EE2007" w:rsidP="00EE2007">
            <w:pPr>
              <w:pStyle w:val="Prrafodelista"/>
              <w:tabs>
                <w:tab w:val="left" w:pos="7317"/>
              </w:tabs>
              <w:spacing w:line="276" w:lineRule="auto"/>
              <w:ind w:left="360"/>
              <w:jc w:val="both"/>
              <w:rPr>
                <w:rFonts w:cstheme="minorHAnsi"/>
              </w:rPr>
            </w:pPr>
            <w:r w:rsidRPr="00EE2007">
              <w:rPr>
                <w:rFonts w:cstheme="minorHAnsi"/>
              </w:rPr>
              <w:t>Complete some activities using will in the correct way.</w:t>
            </w:r>
          </w:p>
          <w:p w14:paraId="629ED57B" w14:textId="31C65794" w:rsidR="00F239A9" w:rsidRPr="00AE161B" w:rsidRDefault="00EE2007" w:rsidP="00EE2007">
            <w:pPr>
              <w:pStyle w:val="Prrafodelista"/>
              <w:tabs>
                <w:tab w:val="left" w:pos="7317"/>
              </w:tabs>
              <w:spacing w:line="276" w:lineRule="auto"/>
              <w:ind w:left="508"/>
              <w:jc w:val="both"/>
              <w:rPr>
                <w:rFonts w:cstheme="minorHAnsi"/>
              </w:rPr>
            </w:pPr>
            <w:r w:rsidRPr="00EE2007">
              <w:rPr>
                <w:rFonts w:cstheme="minorHAnsi"/>
              </w:rPr>
              <w:lastRenderedPageBreak/>
              <w:t>Talk with your students: Why should people be interested in recycling? How can they start?</w:t>
            </w:r>
          </w:p>
          <w:p w14:paraId="0270C241" w14:textId="77777777" w:rsidR="00F239A9" w:rsidRPr="00AE161B" w:rsidRDefault="00F239A9" w:rsidP="00F239A9">
            <w:pPr>
              <w:pStyle w:val="Prrafodelista"/>
              <w:numPr>
                <w:ilvl w:val="0"/>
                <w:numId w:val="36"/>
              </w:numPr>
              <w:tabs>
                <w:tab w:val="left" w:pos="7317"/>
              </w:tabs>
              <w:spacing w:line="276" w:lineRule="auto"/>
              <w:jc w:val="both"/>
              <w:rPr>
                <w:rFonts w:cstheme="minorHAnsi"/>
                <w:b/>
              </w:rPr>
            </w:pPr>
            <w:r w:rsidRPr="00AE161B">
              <w:rPr>
                <w:rFonts w:cstheme="minorHAnsi"/>
                <w:b/>
              </w:rPr>
              <w:t>Application:</w:t>
            </w:r>
          </w:p>
          <w:p w14:paraId="3AD8E0AD" w14:textId="146FD668" w:rsidR="00F239A9" w:rsidRPr="00AE161B" w:rsidRDefault="00F239A9" w:rsidP="00F239A9">
            <w:pPr>
              <w:spacing w:line="276" w:lineRule="auto"/>
              <w:jc w:val="both"/>
              <w:rPr>
                <w:rFonts w:cstheme="minorHAnsi"/>
              </w:rPr>
            </w:pPr>
            <w:r w:rsidRPr="00AE161B">
              <w:rPr>
                <w:rFonts w:cstheme="minorHAnsi"/>
              </w:rPr>
              <w:t xml:space="preserve">write sentences using </w:t>
            </w:r>
            <w:r w:rsidR="00EE2007">
              <w:rPr>
                <w:rFonts w:cstheme="minorHAnsi"/>
              </w:rPr>
              <w:t>PRESENT PROGRESSIVE</w:t>
            </w:r>
          </w:p>
          <w:p w14:paraId="516B431D" w14:textId="2D301502" w:rsidR="00F239A9" w:rsidRPr="00AE161B" w:rsidRDefault="00F239A9" w:rsidP="00F239A9">
            <w:pPr>
              <w:jc w:val="both"/>
              <w:rPr>
                <w:b/>
              </w:rPr>
            </w:pPr>
            <w:r w:rsidRPr="00AE161B">
              <w:rPr>
                <w:rFonts w:cstheme="minorHAnsi"/>
              </w:rPr>
              <w:t xml:space="preserve">worksheet, homework </w:t>
            </w:r>
          </w:p>
        </w:tc>
        <w:tc>
          <w:tcPr>
            <w:tcW w:w="2815" w:type="dxa"/>
            <w:shd w:val="clear" w:color="auto" w:fill="auto"/>
            <w:vAlign w:val="center"/>
          </w:tcPr>
          <w:p w14:paraId="1A295FAA" w14:textId="77777777" w:rsidR="00AD53CA" w:rsidRPr="00FE6248" w:rsidRDefault="00AD53CA" w:rsidP="00AD53CA">
            <w:pPr>
              <w:jc w:val="both"/>
            </w:pPr>
            <w:r>
              <w:lastRenderedPageBreak/>
              <w:t xml:space="preserve">1. </w:t>
            </w:r>
            <w:r w:rsidRPr="00FE6248">
              <w:t xml:space="preserve">Set aside a quiet, distraction-free space for your </w:t>
            </w:r>
            <w:proofErr w:type="gramStart"/>
            <w:r w:rsidRPr="00FE6248">
              <w:t>child(</w:t>
            </w:r>
            <w:proofErr w:type="spellStart"/>
            <w:proofErr w:type="gramEnd"/>
            <w:r w:rsidRPr="00FE6248">
              <w:t>ren</w:t>
            </w:r>
            <w:proofErr w:type="spellEnd"/>
            <w:r w:rsidRPr="00FE6248">
              <w:t>) to work every day.</w:t>
            </w:r>
          </w:p>
          <w:p w14:paraId="4047AAD7" w14:textId="77777777" w:rsidR="00AD53CA" w:rsidRPr="00FE6248" w:rsidRDefault="00AD53CA" w:rsidP="00AD53CA">
            <w:pPr>
              <w:jc w:val="both"/>
            </w:pPr>
            <w:r>
              <w:lastRenderedPageBreak/>
              <w:t xml:space="preserve">2. </w:t>
            </w:r>
            <w:r w:rsidRPr="00FE6248">
              <w:t xml:space="preserve">Ensure virtual learning equipment is available and charged. </w:t>
            </w:r>
          </w:p>
          <w:p w14:paraId="1871C8C8" w14:textId="77777777" w:rsidR="00AD53CA" w:rsidRPr="00FE6248" w:rsidRDefault="00AD53CA" w:rsidP="00AD53CA">
            <w:pPr>
              <w:jc w:val="both"/>
            </w:pPr>
            <w:r>
              <w:t xml:space="preserve">3. </w:t>
            </w:r>
            <w:r w:rsidRPr="00FE6248">
              <w:t xml:space="preserve">Try to keep a consistent schedule for completing classwork. </w:t>
            </w:r>
          </w:p>
          <w:p w14:paraId="1AFA858E" w14:textId="5E0B41E2" w:rsidR="00F239A9" w:rsidRPr="00AE161B" w:rsidRDefault="00F239A9" w:rsidP="001305C5">
            <w:pPr>
              <w:jc w:val="both"/>
              <w:rPr>
                <w:b/>
                <w:lang w:val="es-EC"/>
              </w:rPr>
            </w:pPr>
          </w:p>
        </w:tc>
      </w:tr>
    </w:tbl>
    <w:p w14:paraId="2FD15662" w14:textId="497CEF0C" w:rsidR="00B17F31" w:rsidRPr="006619A0" w:rsidRDefault="00B17F31" w:rsidP="00D4247B">
      <w:pPr>
        <w:rPr>
          <w:rFonts w:asciiTheme="majorHAnsi" w:hAnsiTheme="majorHAnsi"/>
          <w:sz w:val="20"/>
          <w:szCs w:val="20"/>
          <w:lang w:val="es-EC"/>
        </w:rPr>
      </w:pPr>
    </w:p>
    <w:tbl>
      <w:tblPr>
        <w:tblStyle w:val="Tablaconcuadrcula"/>
        <w:tblW w:w="15730" w:type="dxa"/>
        <w:tblLook w:val="04A0" w:firstRow="1" w:lastRow="0" w:firstColumn="1" w:lastColumn="0" w:noHBand="0" w:noVBand="1"/>
      </w:tblPr>
      <w:tblGrid>
        <w:gridCol w:w="3387"/>
        <w:gridCol w:w="2104"/>
        <w:gridCol w:w="2089"/>
        <w:gridCol w:w="5886"/>
        <w:gridCol w:w="2264"/>
      </w:tblGrid>
      <w:tr w:rsidR="002D5585" w:rsidRPr="005C0EA3" w14:paraId="4D603A5B" w14:textId="77777777" w:rsidTr="0089442D">
        <w:tc>
          <w:tcPr>
            <w:tcW w:w="15730" w:type="dxa"/>
            <w:gridSpan w:val="5"/>
            <w:shd w:val="clear" w:color="auto" w:fill="FFC000" w:themeFill="accent4"/>
          </w:tcPr>
          <w:p w14:paraId="4EF94F33" w14:textId="1F2CF94F" w:rsidR="002D5585" w:rsidRPr="005C0EA3" w:rsidRDefault="002D5585" w:rsidP="002D5585">
            <w:pPr>
              <w:jc w:val="center"/>
              <w:rPr>
                <w:rFonts w:asciiTheme="majorHAnsi" w:hAnsiTheme="majorHAnsi"/>
                <w:b/>
                <w:sz w:val="20"/>
                <w:szCs w:val="20"/>
              </w:rPr>
            </w:pPr>
            <w:r w:rsidRPr="002D5585">
              <w:rPr>
                <w:rFonts w:asciiTheme="majorHAnsi" w:hAnsiTheme="majorHAnsi"/>
                <w:b/>
                <w:sz w:val="20"/>
                <w:szCs w:val="20"/>
              </w:rPr>
              <w:t>STUDENTS WITH SPECIAL EDUCATIONAL NEEDS</w:t>
            </w:r>
          </w:p>
        </w:tc>
      </w:tr>
      <w:tr w:rsidR="00450AFF" w:rsidRPr="00FA0339" w14:paraId="1FF3369D" w14:textId="77777777" w:rsidTr="0089442D">
        <w:tc>
          <w:tcPr>
            <w:tcW w:w="15730" w:type="dxa"/>
            <w:gridSpan w:val="5"/>
            <w:shd w:val="clear" w:color="auto" w:fill="FFC000" w:themeFill="accent4"/>
          </w:tcPr>
          <w:p w14:paraId="24B3C758" w14:textId="45E3DE2A" w:rsidR="00450AFF" w:rsidRPr="00450AFF" w:rsidRDefault="00450AFF" w:rsidP="002D5585">
            <w:pPr>
              <w:jc w:val="center"/>
              <w:rPr>
                <w:rFonts w:asciiTheme="majorHAnsi" w:hAnsiTheme="majorHAnsi"/>
                <w:b/>
                <w:sz w:val="20"/>
                <w:szCs w:val="20"/>
                <w:lang w:val="es-EC"/>
              </w:rPr>
            </w:pPr>
          </w:p>
        </w:tc>
      </w:tr>
      <w:tr w:rsidR="00E02645" w:rsidRPr="005C0EA3" w14:paraId="0D43C2E9" w14:textId="77777777" w:rsidTr="00071FA7">
        <w:tc>
          <w:tcPr>
            <w:tcW w:w="15730" w:type="dxa"/>
            <w:gridSpan w:val="5"/>
            <w:shd w:val="clear" w:color="auto" w:fill="FFFFFF" w:themeFill="background1"/>
          </w:tcPr>
          <w:p w14:paraId="5C88F59F" w14:textId="2990FE4D" w:rsidR="00E02645" w:rsidRPr="00376E13" w:rsidRDefault="00D119CA" w:rsidP="00F134BD">
            <w:pPr>
              <w:jc w:val="center"/>
              <w:rPr>
                <w:rFonts w:asciiTheme="majorHAnsi" w:hAnsiTheme="majorHAnsi"/>
                <w:b/>
                <w:sz w:val="20"/>
                <w:szCs w:val="20"/>
              </w:rPr>
            </w:pPr>
            <w:r>
              <w:rPr>
                <w:rFonts w:asciiTheme="majorHAnsi" w:hAnsiTheme="majorHAnsi"/>
                <w:b/>
                <w:sz w:val="20"/>
                <w:szCs w:val="20"/>
              </w:rPr>
              <w:t>PROJ</w:t>
            </w:r>
            <w:r w:rsidR="00B87530">
              <w:rPr>
                <w:rFonts w:asciiTheme="majorHAnsi" w:hAnsiTheme="majorHAnsi"/>
                <w:b/>
                <w:sz w:val="20"/>
                <w:szCs w:val="20"/>
              </w:rPr>
              <w:t>ECT 6</w:t>
            </w:r>
          </w:p>
        </w:tc>
      </w:tr>
      <w:tr w:rsidR="00F34D2C" w:rsidRPr="005C0EA3" w14:paraId="4CED4EAA" w14:textId="77777777" w:rsidTr="001D472B">
        <w:trPr>
          <w:trHeight w:val="270"/>
        </w:trPr>
        <w:tc>
          <w:tcPr>
            <w:tcW w:w="3387" w:type="dxa"/>
            <w:vMerge w:val="restart"/>
            <w:shd w:val="clear" w:color="auto" w:fill="E7E6E6" w:themeFill="background2"/>
            <w:vAlign w:val="center"/>
          </w:tcPr>
          <w:p w14:paraId="3B506E29" w14:textId="77777777" w:rsidR="00F34D2C" w:rsidRPr="005C0EA3" w:rsidRDefault="00F34D2C" w:rsidP="00F134BD">
            <w:pPr>
              <w:rPr>
                <w:rFonts w:asciiTheme="majorHAnsi" w:hAnsiTheme="majorHAnsi"/>
                <w:b/>
                <w:sz w:val="20"/>
                <w:szCs w:val="20"/>
              </w:rPr>
            </w:pPr>
            <w:r w:rsidRPr="005C0EA3">
              <w:rPr>
                <w:rFonts w:asciiTheme="majorHAnsi" w:hAnsiTheme="majorHAnsi"/>
                <w:b/>
                <w:sz w:val="20"/>
                <w:szCs w:val="20"/>
              </w:rPr>
              <w:t>ESSENTIAL CONTENTS</w:t>
            </w:r>
          </w:p>
        </w:tc>
        <w:tc>
          <w:tcPr>
            <w:tcW w:w="2104" w:type="dxa"/>
            <w:vMerge w:val="restart"/>
            <w:shd w:val="clear" w:color="auto" w:fill="E7E6E6" w:themeFill="background2"/>
            <w:vAlign w:val="center"/>
          </w:tcPr>
          <w:p w14:paraId="179EDB8F" w14:textId="77777777" w:rsidR="00F34D2C" w:rsidRPr="005C0EA3" w:rsidRDefault="00F34D2C" w:rsidP="00F134BD">
            <w:pPr>
              <w:jc w:val="center"/>
              <w:rPr>
                <w:rFonts w:asciiTheme="majorHAnsi" w:hAnsiTheme="majorHAnsi"/>
                <w:b/>
                <w:sz w:val="20"/>
                <w:szCs w:val="20"/>
              </w:rPr>
            </w:pPr>
            <w:r w:rsidRPr="005C0EA3">
              <w:rPr>
                <w:rFonts w:asciiTheme="majorHAnsi" w:hAnsiTheme="majorHAnsi"/>
                <w:b/>
                <w:sz w:val="20"/>
                <w:szCs w:val="20"/>
              </w:rPr>
              <w:t>Skills and performance criteria</w:t>
            </w:r>
          </w:p>
        </w:tc>
        <w:tc>
          <w:tcPr>
            <w:tcW w:w="2089" w:type="dxa"/>
            <w:vMerge w:val="restart"/>
            <w:shd w:val="clear" w:color="auto" w:fill="E7E6E6" w:themeFill="background2"/>
            <w:vAlign w:val="center"/>
          </w:tcPr>
          <w:p w14:paraId="4459CD6C" w14:textId="77777777" w:rsidR="00F34D2C" w:rsidRPr="005C0EA3" w:rsidRDefault="00F34D2C" w:rsidP="00F134BD">
            <w:pPr>
              <w:jc w:val="center"/>
              <w:rPr>
                <w:rFonts w:asciiTheme="majorHAnsi" w:hAnsiTheme="majorHAnsi"/>
                <w:b/>
                <w:sz w:val="20"/>
                <w:szCs w:val="20"/>
              </w:rPr>
            </w:pPr>
          </w:p>
          <w:p w14:paraId="442A8538" w14:textId="77777777" w:rsidR="00F34D2C" w:rsidRPr="005C0EA3" w:rsidRDefault="00F34D2C" w:rsidP="00F134BD">
            <w:pPr>
              <w:jc w:val="center"/>
              <w:rPr>
                <w:rFonts w:asciiTheme="majorHAnsi" w:hAnsiTheme="majorHAnsi"/>
                <w:b/>
                <w:sz w:val="20"/>
                <w:szCs w:val="20"/>
              </w:rPr>
            </w:pPr>
          </w:p>
          <w:p w14:paraId="2E459F25" w14:textId="77777777" w:rsidR="00F34D2C" w:rsidRPr="005C0EA3" w:rsidRDefault="00F34D2C" w:rsidP="00F134BD">
            <w:pPr>
              <w:jc w:val="center"/>
              <w:rPr>
                <w:rFonts w:asciiTheme="majorHAnsi" w:hAnsiTheme="majorHAnsi"/>
                <w:b/>
                <w:sz w:val="20"/>
                <w:szCs w:val="20"/>
              </w:rPr>
            </w:pPr>
            <w:r w:rsidRPr="005C0EA3">
              <w:rPr>
                <w:rFonts w:asciiTheme="majorHAnsi" w:hAnsiTheme="majorHAnsi"/>
                <w:b/>
                <w:sz w:val="20"/>
                <w:szCs w:val="20"/>
              </w:rPr>
              <w:t>Indicators for the performance criteria</w:t>
            </w:r>
          </w:p>
          <w:p w14:paraId="3FF71433" w14:textId="77777777" w:rsidR="00F34D2C" w:rsidRPr="005C0EA3" w:rsidRDefault="00F34D2C" w:rsidP="00F134BD">
            <w:pPr>
              <w:jc w:val="center"/>
              <w:rPr>
                <w:rFonts w:asciiTheme="majorHAnsi" w:hAnsiTheme="majorHAnsi"/>
                <w:b/>
                <w:sz w:val="20"/>
                <w:szCs w:val="20"/>
              </w:rPr>
            </w:pPr>
          </w:p>
          <w:p w14:paraId="04CEC67E" w14:textId="77777777" w:rsidR="00F34D2C" w:rsidRPr="005C0EA3" w:rsidRDefault="00F34D2C" w:rsidP="00F134BD">
            <w:pPr>
              <w:jc w:val="center"/>
              <w:rPr>
                <w:rFonts w:asciiTheme="majorHAnsi" w:hAnsiTheme="majorHAnsi"/>
                <w:b/>
                <w:sz w:val="20"/>
                <w:szCs w:val="20"/>
              </w:rPr>
            </w:pPr>
          </w:p>
        </w:tc>
        <w:tc>
          <w:tcPr>
            <w:tcW w:w="8150" w:type="dxa"/>
            <w:gridSpan w:val="2"/>
            <w:shd w:val="clear" w:color="auto" w:fill="E7E6E6" w:themeFill="background2"/>
            <w:vAlign w:val="center"/>
          </w:tcPr>
          <w:p w14:paraId="0BA17AB6" w14:textId="77777777" w:rsidR="00F34D2C" w:rsidRPr="005C0EA3" w:rsidRDefault="00F34D2C" w:rsidP="00F134BD">
            <w:pPr>
              <w:jc w:val="center"/>
              <w:rPr>
                <w:rFonts w:asciiTheme="majorHAnsi" w:hAnsiTheme="majorHAnsi"/>
                <w:b/>
                <w:sz w:val="20"/>
                <w:szCs w:val="20"/>
              </w:rPr>
            </w:pPr>
            <w:r w:rsidRPr="005C0EA3">
              <w:rPr>
                <w:rFonts w:asciiTheme="majorHAnsi" w:hAnsiTheme="majorHAnsi"/>
                <w:b/>
                <w:sz w:val="20"/>
                <w:szCs w:val="20"/>
              </w:rPr>
              <w:t>Methodological Strategies</w:t>
            </w:r>
          </w:p>
        </w:tc>
      </w:tr>
      <w:tr w:rsidR="00F34D2C" w:rsidRPr="005C0EA3" w14:paraId="108A4AEE" w14:textId="77777777" w:rsidTr="001D472B">
        <w:trPr>
          <w:trHeight w:val="1105"/>
        </w:trPr>
        <w:tc>
          <w:tcPr>
            <w:tcW w:w="3387" w:type="dxa"/>
            <w:vMerge/>
            <w:shd w:val="clear" w:color="auto" w:fill="E7E6E6" w:themeFill="background2"/>
            <w:vAlign w:val="center"/>
          </w:tcPr>
          <w:p w14:paraId="74A314BB" w14:textId="77777777" w:rsidR="00F34D2C" w:rsidRPr="005C0EA3" w:rsidRDefault="00F34D2C" w:rsidP="00F134BD">
            <w:pPr>
              <w:jc w:val="center"/>
              <w:rPr>
                <w:rFonts w:asciiTheme="majorHAnsi" w:hAnsiTheme="majorHAnsi"/>
                <w:b/>
                <w:sz w:val="20"/>
                <w:szCs w:val="20"/>
              </w:rPr>
            </w:pPr>
          </w:p>
        </w:tc>
        <w:tc>
          <w:tcPr>
            <w:tcW w:w="2104" w:type="dxa"/>
            <w:vMerge/>
            <w:shd w:val="clear" w:color="auto" w:fill="E7E6E6" w:themeFill="background2"/>
            <w:vAlign w:val="center"/>
          </w:tcPr>
          <w:p w14:paraId="2F5F4DE2" w14:textId="77777777" w:rsidR="00F34D2C" w:rsidRPr="005C0EA3" w:rsidRDefault="00F34D2C" w:rsidP="00F134BD">
            <w:pPr>
              <w:jc w:val="center"/>
              <w:rPr>
                <w:rFonts w:asciiTheme="majorHAnsi" w:hAnsiTheme="majorHAnsi"/>
                <w:b/>
                <w:sz w:val="20"/>
                <w:szCs w:val="20"/>
              </w:rPr>
            </w:pPr>
          </w:p>
        </w:tc>
        <w:tc>
          <w:tcPr>
            <w:tcW w:w="2089" w:type="dxa"/>
            <w:vMerge/>
            <w:shd w:val="clear" w:color="auto" w:fill="E7E6E6" w:themeFill="background2"/>
            <w:vAlign w:val="center"/>
          </w:tcPr>
          <w:p w14:paraId="763BABFE" w14:textId="77777777" w:rsidR="00F34D2C" w:rsidRPr="005C0EA3" w:rsidRDefault="00F34D2C" w:rsidP="00F134BD">
            <w:pPr>
              <w:jc w:val="center"/>
              <w:rPr>
                <w:rFonts w:asciiTheme="majorHAnsi" w:hAnsiTheme="majorHAnsi"/>
                <w:b/>
                <w:sz w:val="20"/>
                <w:szCs w:val="20"/>
              </w:rPr>
            </w:pPr>
          </w:p>
        </w:tc>
        <w:tc>
          <w:tcPr>
            <w:tcW w:w="5886" w:type="dxa"/>
            <w:shd w:val="clear" w:color="auto" w:fill="E7E6E6" w:themeFill="background2"/>
            <w:vAlign w:val="center"/>
          </w:tcPr>
          <w:p w14:paraId="6A4227C2" w14:textId="77777777" w:rsidR="00F34D2C" w:rsidRPr="005C0EA3" w:rsidRDefault="00F34D2C" w:rsidP="00F134BD">
            <w:pPr>
              <w:jc w:val="center"/>
              <w:rPr>
                <w:rFonts w:asciiTheme="majorHAnsi" w:hAnsiTheme="majorHAnsi"/>
                <w:b/>
                <w:sz w:val="20"/>
                <w:szCs w:val="20"/>
              </w:rPr>
            </w:pPr>
            <w:r w:rsidRPr="005C0EA3">
              <w:rPr>
                <w:rFonts w:asciiTheme="majorHAnsi" w:hAnsiTheme="majorHAnsi"/>
                <w:b/>
                <w:sz w:val="20"/>
                <w:szCs w:val="20"/>
              </w:rPr>
              <w:t>Teacher proposal</w:t>
            </w:r>
          </w:p>
        </w:tc>
        <w:tc>
          <w:tcPr>
            <w:tcW w:w="2264" w:type="dxa"/>
            <w:shd w:val="clear" w:color="auto" w:fill="E7E6E6" w:themeFill="background2"/>
            <w:vAlign w:val="center"/>
          </w:tcPr>
          <w:p w14:paraId="06FC1A51" w14:textId="77777777" w:rsidR="00F34D2C" w:rsidRPr="005C0EA3" w:rsidRDefault="00F34D2C" w:rsidP="00F134BD">
            <w:pPr>
              <w:jc w:val="center"/>
              <w:rPr>
                <w:rFonts w:asciiTheme="majorHAnsi" w:hAnsiTheme="majorHAnsi"/>
                <w:b/>
                <w:sz w:val="20"/>
                <w:szCs w:val="20"/>
              </w:rPr>
            </w:pPr>
            <w:r w:rsidRPr="005C0EA3">
              <w:rPr>
                <w:rFonts w:asciiTheme="majorHAnsi" w:hAnsiTheme="majorHAnsi"/>
                <w:b/>
                <w:sz w:val="20"/>
                <w:szCs w:val="20"/>
              </w:rPr>
              <w:t>Recommendations to parents or tutor at home</w:t>
            </w:r>
          </w:p>
        </w:tc>
      </w:tr>
      <w:tr w:rsidR="00D119CA" w:rsidRPr="001D2429" w14:paraId="30CC7575" w14:textId="77777777" w:rsidTr="005F63B4">
        <w:trPr>
          <w:trHeight w:val="670"/>
        </w:trPr>
        <w:tc>
          <w:tcPr>
            <w:tcW w:w="3387" w:type="dxa"/>
            <w:shd w:val="clear" w:color="auto" w:fill="auto"/>
          </w:tcPr>
          <w:p w14:paraId="603715FC" w14:textId="77777777" w:rsidR="00D119CA" w:rsidRDefault="004B32C2" w:rsidP="00AD53CA">
            <w:pPr>
              <w:rPr>
                <w:rFonts w:cstheme="minorHAnsi"/>
                <w:b/>
                <w:color w:val="000000"/>
                <w:sz w:val="24"/>
                <w:szCs w:val="24"/>
              </w:rPr>
            </w:pPr>
            <w:r w:rsidRPr="004B32C2">
              <w:rPr>
                <w:rFonts w:cstheme="minorHAnsi"/>
                <w:b/>
                <w:color w:val="000000"/>
                <w:sz w:val="24"/>
                <w:szCs w:val="24"/>
              </w:rPr>
              <w:t>Means of transportation</w:t>
            </w:r>
          </w:p>
          <w:p w14:paraId="6F8DE9D1" w14:textId="7916DE23" w:rsidR="004B32C2" w:rsidRPr="001D2429" w:rsidRDefault="004B32C2" w:rsidP="00AD53CA">
            <w:pPr>
              <w:rPr>
                <w:rFonts w:asciiTheme="majorHAnsi" w:hAnsiTheme="majorHAnsi"/>
                <w:b/>
                <w:sz w:val="20"/>
                <w:szCs w:val="20"/>
              </w:rPr>
            </w:pPr>
            <w:r w:rsidRPr="004B32C2">
              <w:rPr>
                <w:rFonts w:asciiTheme="majorHAnsi" w:hAnsiTheme="majorHAnsi"/>
                <w:b/>
                <w:sz w:val="20"/>
                <w:szCs w:val="20"/>
              </w:rPr>
              <w:t>Present simple tense</w:t>
            </w:r>
          </w:p>
        </w:tc>
        <w:tc>
          <w:tcPr>
            <w:tcW w:w="2104" w:type="dxa"/>
            <w:shd w:val="clear" w:color="auto" w:fill="auto"/>
          </w:tcPr>
          <w:p w14:paraId="54AFDC4D" w14:textId="77777777" w:rsidR="00EE2007" w:rsidRPr="00EE2007" w:rsidRDefault="00EE2007" w:rsidP="00EE2007">
            <w:pPr>
              <w:pStyle w:val="Default"/>
              <w:rPr>
                <w:rFonts w:asciiTheme="minorHAnsi" w:hAnsiTheme="minorHAnsi" w:cs="CenturyGothic"/>
                <w:color w:val="222222"/>
                <w:sz w:val="22"/>
                <w:szCs w:val="22"/>
              </w:rPr>
            </w:pPr>
            <w:r w:rsidRPr="00EE2007">
              <w:rPr>
                <w:rFonts w:asciiTheme="minorHAnsi" w:hAnsiTheme="minorHAnsi" w:cs="CenturyGothic"/>
                <w:color w:val="222222"/>
                <w:sz w:val="22"/>
                <w:szCs w:val="22"/>
              </w:rPr>
              <w:t>EFL.2.1.2 Recognize the differences between where people live among the regions of the country in order to appreciate their own environment. (Example: house/apartment,</w:t>
            </w:r>
          </w:p>
          <w:p w14:paraId="324FD796" w14:textId="79A35DF8" w:rsidR="00D119CA" w:rsidRPr="001D2429" w:rsidRDefault="00EE2007" w:rsidP="00EE2007">
            <w:pPr>
              <w:pStyle w:val="Default"/>
              <w:rPr>
                <w:rFonts w:asciiTheme="majorHAnsi" w:hAnsiTheme="majorHAnsi"/>
                <w:bCs/>
                <w:sz w:val="20"/>
                <w:szCs w:val="20"/>
              </w:rPr>
            </w:pPr>
            <w:r w:rsidRPr="00EE2007">
              <w:rPr>
                <w:rFonts w:asciiTheme="minorHAnsi" w:hAnsiTheme="minorHAnsi" w:cs="CenturyGothic"/>
                <w:color w:val="222222"/>
                <w:sz w:val="22"/>
                <w:szCs w:val="22"/>
              </w:rPr>
              <w:t>Country/city, etc.) "</w:t>
            </w:r>
          </w:p>
        </w:tc>
        <w:tc>
          <w:tcPr>
            <w:tcW w:w="2089" w:type="dxa"/>
            <w:shd w:val="clear" w:color="auto" w:fill="auto"/>
          </w:tcPr>
          <w:tbl>
            <w:tblPr>
              <w:tblW w:w="0" w:type="auto"/>
              <w:tblBorders>
                <w:top w:val="nil"/>
                <w:left w:val="nil"/>
                <w:bottom w:val="nil"/>
                <w:right w:val="nil"/>
              </w:tblBorders>
              <w:tblLook w:val="0000" w:firstRow="0" w:lastRow="0" w:firstColumn="0" w:lastColumn="0" w:noHBand="0" w:noVBand="0"/>
            </w:tblPr>
            <w:tblGrid>
              <w:gridCol w:w="1873"/>
            </w:tblGrid>
            <w:tr w:rsidR="004B32C2" w:rsidRPr="004B32C2" w14:paraId="6ADAF458" w14:textId="77777777" w:rsidTr="008B5CE4">
              <w:trPr>
                <w:trHeight w:val="2179"/>
              </w:trPr>
              <w:tc>
                <w:tcPr>
                  <w:tcW w:w="0" w:type="auto"/>
                </w:tcPr>
                <w:p w14:paraId="29277C5E" w14:textId="77777777" w:rsidR="004B32C2" w:rsidRPr="004B32C2" w:rsidRDefault="004B32C2" w:rsidP="004B32C2">
                  <w:pPr>
                    <w:autoSpaceDE w:val="0"/>
                    <w:autoSpaceDN w:val="0"/>
                    <w:adjustRightInd w:val="0"/>
                    <w:spacing w:after="0" w:line="240" w:lineRule="auto"/>
                    <w:rPr>
                      <w:rFonts w:ascii="Century Gothic" w:hAnsi="Century Gothic" w:cs="Century Gothic"/>
                      <w:color w:val="000000"/>
                      <w:sz w:val="20"/>
                      <w:szCs w:val="20"/>
                      <w:lang w:val="es-ES"/>
                    </w:rPr>
                  </w:pPr>
                  <w:proofErr w:type="spellStart"/>
                  <w:r w:rsidRPr="004B32C2">
                    <w:rPr>
                      <w:rFonts w:ascii="Century Gothic" w:hAnsi="Century Gothic" w:cs="Century Gothic"/>
                      <w:color w:val="000000"/>
                      <w:sz w:val="20"/>
                      <w:szCs w:val="20"/>
                      <w:lang w:val="es-ES"/>
                    </w:rPr>
                    <w:t>Learners</w:t>
                  </w:r>
                  <w:proofErr w:type="spellEnd"/>
                  <w:r w:rsidRPr="004B32C2">
                    <w:rPr>
                      <w:rFonts w:ascii="Century Gothic" w:hAnsi="Century Gothic" w:cs="Century Gothic"/>
                      <w:color w:val="000000"/>
                      <w:sz w:val="20"/>
                      <w:szCs w:val="20"/>
                      <w:lang w:val="es-ES"/>
                    </w:rPr>
                    <w:t xml:space="preserve"> can </w:t>
                  </w:r>
                  <w:proofErr w:type="spellStart"/>
                  <w:r w:rsidRPr="004B32C2">
                    <w:rPr>
                      <w:rFonts w:ascii="Century Gothic" w:hAnsi="Century Gothic" w:cs="Century Gothic"/>
                      <w:color w:val="000000"/>
                      <w:sz w:val="20"/>
                      <w:szCs w:val="20"/>
                      <w:lang w:val="es-ES"/>
                    </w:rPr>
                    <w:t>recognize</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differences</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between</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where</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people</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live</w:t>
                  </w:r>
                  <w:proofErr w:type="spellEnd"/>
                  <w:r w:rsidRPr="004B32C2">
                    <w:rPr>
                      <w:rFonts w:ascii="Century Gothic" w:hAnsi="Century Gothic" w:cs="Century Gothic"/>
                      <w:color w:val="000000"/>
                      <w:sz w:val="20"/>
                      <w:szCs w:val="20"/>
                      <w:lang w:val="es-ES"/>
                    </w:rPr>
                    <w:t xml:space="preserve"> and </w:t>
                  </w:r>
                  <w:proofErr w:type="spellStart"/>
                  <w:r w:rsidRPr="004B32C2">
                    <w:rPr>
                      <w:rFonts w:ascii="Century Gothic" w:hAnsi="Century Gothic" w:cs="Century Gothic"/>
                      <w:color w:val="000000"/>
                      <w:sz w:val="20"/>
                      <w:szCs w:val="20"/>
                      <w:lang w:val="es-ES"/>
                    </w:rPr>
                    <w:t>write</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about</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their</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own</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surroundings</w:t>
                  </w:r>
                  <w:proofErr w:type="spellEnd"/>
                  <w:r w:rsidRPr="004B32C2">
                    <w:rPr>
                      <w:rFonts w:ascii="Century Gothic" w:hAnsi="Century Gothic" w:cs="Century Gothic"/>
                      <w:color w:val="000000"/>
                      <w:sz w:val="20"/>
                      <w:szCs w:val="20"/>
                      <w:lang w:val="es-ES"/>
                    </w:rPr>
                    <w:t xml:space="preserve">, as </w:t>
                  </w:r>
                  <w:proofErr w:type="spellStart"/>
                  <w:r w:rsidRPr="004B32C2">
                    <w:rPr>
                      <w:rFonts w:ascii="Century Gothic" w:hAnsi="Century Gothic" w:cs="Century Gothic"/>
                      <w:color w:val="000000"/>
                      <w:sz w:val="20"/>
                      <w:szCs w:val="20"/>
                      <w:lang w:val="es-ES"/>
                    </w:rPr>
                    <w:t>well</w:t>
                  </w:r>
                  <w:proofErr w:type="spellEnd"/>
                  <w:r w:rsidRPr="004B32C2">
                    <w:rPr>
                      <w:rFonts w:ascii="Century Gothic" w:hAnsi="Century Gothic" w:cs="Century Gothic"/>
                      <w:color w:val="000000"/>
                      <w:sz w:val="20"/>
                      <w:szCs w:val="20"/>
                      <w:lang w:val="es-ES"/>
                    </w:rPr>
                    <w:t xml:space="preserve"> </w:t>
                  </w:r>
                  <w:proofErr w:type="spellStart"/>
                  <w:r w:rsidRPr="004B32C2">
                    <w:rPr>
                      <w:rFonts w:ascii="Century Gothic" w:hAnsi="Century Gothic" w:cs="Century Gothic"/>
                      <w:color w:val="000000"/>
                      <w:sz w:val="20"/>
                      <w:szCs w:val="20"/>
                      <w:lang w:val="es-ES"/>
                    </w:rPr>
                    <w:t>ask</w:t>
                  </w:r>
                  <w:proofErr w:type="spellEnd"/>
                  <w:r w:rsidRPr="004B32C2">
                    <w:rPr>
                      <w:rFonts w:ascii="Century Gothic" w:hAnsi="Century Gothic" w:cs="Century Gothic"/>
                      <w:color w:val="000000"/>
                      <w:sz w:val="20"/>
                      <w:szCs w:val="20"/>
                      <w:lang w:val="es-ES"/>
                    </w:rPr>
                    <w:t xml:space="preserve"> simple </w:t>
                  </w:r>
                  <w:proofErr w:type="spellStart"/>
                  <w:r w:rsidRPr="004B32C2">
                    <w:rPr>
                      <w:rFonts w:ascii="Century Gothic" w:hAnsi="Century Gothic" w:cs="Century Gothic"/>
                      <w:color w:val="000000"/>
                      <w:sz w:val="20"/>
                      <w:szCs w:val="20"/>
                      <w:lang w:val="es-ES"/>
                    </w:rPr>
                    <w:t>questions</w:t>
                  </w:r>
                  <w:proofErr w:type="spellEnd"/>
                  <w:r w:rsidRPr="004B32C2">
                    <w:rPr>
                      <w:rFonts w:ascii="Century Gothic" w:hAnsi="Century Gothic" w:cs="Century Gothic"/>
                      <w:color w:val="000000"/>
                      <w:sz w:val="20"/>
                      <w:szCs w:val="20"/>
                      <w:lang w:val="es-ES"/>
                    </w:rPr>
                    <w:t xml:space="preserve">. (I.2, S.2) REF.( I.EFL.2.1.1) </w:t>
                  </w:r>
                </w:p>
              </w:tc>
            </w:tr>
          </w:tbl>
          <w:p w14:paraId="3C0E5542" w14:textId="1198ACBD" w:rsidR="00D119CA" w:rsidRPr="001D2429" w:rsidRDefault="00D119CA" w:rsidP="00AD53CA">
            <w:pPr>
              <w:rPr>
                <w:rFonts w:asciiTheme="majorHAnsi" w:hAnsiTheme="majorHAnsi"/>
                <w:bCs/>
                <w:sz w:val="20"/>
                <w:szCs w:val="20"/>
              </w:rPr>
            </w:pPr>
          </w:p>
        </w:tc>
        <w:tc>
          <w:tcPr>
            <w:tcW w:w="5886" w:type="dxa"/>
            <w:shd w:val="clear" w:color="auto" w:fill="auto"/>
          </w:tcPr>
          <w:p w14:paraId="49DA98C4"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bookmarkStart w:id="0" w:name="_GoBack"/>
            <w:r w:rsidRPr="0048673E">
              <w:rPr>
                <w:rFonts w:cstheme="minorHAnsi"/>
                <w:b/>
              </w:rPr>
              <w:t>Previous Knowledge:</w:t>
            </w:r>
          </w:p>
          <w:p w14:paraId="622363B4" w14:textId="77777777" w:rsidR="00B87530" w:rsidRPr="00B00AAA" w:rsidRDefault="00B87530" w:rsidP="00B87530">
            <w:pPr>
              <w:tabs>
                <w:tab w:val="left" w:pos="7317"/>
              </w:tabs>
              <w:spacing w:line="276" w:lineRule="auto"/>
              <w:jc w:val="both"/>
              <w:rPr>
                <w:rFonts w:cstheme="minorHAnsi"/>
              </w:rPr>
            </w:pPr>
            <w:r w:rsidRPr="00B00AAA">
              <w:rPr>
                <w:rFonts w:cstheme="minorHAnsi"/>
              </w:rPr>
              <w:t>Working with students that have Internet connection through Zoom twice per week.</w:t>
            </w:r>
          </w:p>
          <w:p w14:paraId="02B4DBB1" w14:textId="77777777" w:rsidR="00B87530" w:rsidRPr="00B00AAA" w:rsidRDefault="00B87530" w:rsidP="00B87530">
            <w:pPr>
              <w:pStyle w:val="Prrafodelista"/>
              <w:numPr>
                <w:ilvl w:val="0"/>
                <w:numId w:val="36"/>
              </w:numPr>
              <w:tabs>
                <w:tab w:val="left" w:pos="7317"/>
              </w:tabs>
              <w:spacing w:line="276" w:lineRule="auto"/>
              <w:jc w:val="both"/>
              <w:rPr>
                <w:rFonts w:cstheme="minorHAnsi"/>
                <w:b/>
              </w:rPr>
            </w:pPr>
            <w:proofErr w:type="spellStart"/>
            <w:r>
              <w:rPr>
                <w:rFonts w:cstheme="minorHAnsi"/>
                <w:b/>
              </w:rPr>
              <w:t>Knowledge</w:t>
            </w:r>
            <w:r w:rsidRPr="00B00AAA">
              <w:rPr>
                <w:rFonts w:cstheme="minorHAnsi"/>
                <w:b/>
              </w:rPr>
              <w:t>construction</w:t>
            </w:r>
            <w:proofErr w:type="spellEnd"/>
            <w:r w:rsidRPr="00B00AAA">
              <w:rPr>
                <w:rFonts w:cstheme="minorHAnsi"/>
                <w:b/>
              </w:rPr>
              <w:t>:</w:t>
            </w:r>
          </w:p>
          <w:p w14:paraId="6F5CCCF8" w14:textId="77777777" w:rsidR="00B87530" w:rsidRPr="00B00AAA" w:rsidRDefault="00B87530" w:rsidP="00B87530">
            <w:pPr>
              <w:tabs>
                <w:tab w:val="left" w:pos="7317"/>
              </w:tabs>
              <w:spacing w:line="276" w:lineRule="auto"/>
              <w:jc w:val="both"/>
              <w:rPr>
                <w:rFonts w:cstheme="minorHAnsi"/>
              </w:rPr>
            </w:pPr>
            <w:r w:rsidRPr="00B00AAA">
              <w:rPr>
                <w:rFonts w:cstheme="minorHAnsi"/>
              </w:rPr>
              <w:t>Practicing vocabulary and topics included in learning sheets of Ministry of Education for English subject</w:t>
            </w:r>
          </w:p>
          <w:p w14:paraId="563044B9" w14:textId="77777777" w:rsidR="00B87530" w:rsidRPr="00B00AAA" w:rsidRDefault="00B87530" w:rsidP="00B87530">
            <w:pPr>
              <w:tabs>
                <w:tab w:val="left" w:pos="7317"/>
              </w:tabs>
              <w:spacing w:line="276" w:lineRule="auto"/>
              <w:jc w:val="both"/>
              <w:rPr>
                <w:rFonts w:cstheme="minorHAnsi"/>
              </w:rPr>
            </w:pPr>
            <w:r w:rsidRPr="00B00AAA">
              <w:rPr>
                <w:rFonts w:cstheme="minorHAnsi"/>
              </w:rPr>
              <w:t>Watching a short video and writing three new things they learned.</w:t>
            </w:r>
          </w:p>
          <w:p w14:paraId="14C95D14"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t>Application:</w:t>
            </w:r>
          </w:p>
          <w:p w14:paraId="663E7F41" w14:textId="0C048303" w:rsidR="00D119CA" w:rsidRPr="001D2429" w:rsidRDefault="00B87530" w:rsidP="00B87530">
            <w:pPr>
              <w:rPr>
                <w:rFonts w:asciiTheme="majorHAnsi" w:hAnsiTheme="majorHAnsi"/>
                <w:bCs/>
                <w:sz w:val="20"/>
                <w:szCs w:val="20"/>
              </w:rPr>
            </w:pPr>
            <w:r w:rsidRPr="00B00AAA">
              <w:rPr>
                <w:rFonts w:ascii="Arial Narrow" w:hAnsi="Arial Narrow"/>
              </w:rPr>
              <w:t xml:space="preserve">Working together with students who do not have connectivity, sending their homework through </w:t>
            </w:r>
            <w:proofErr w:type="spellStart"/>
            <w:r w:rsidRPr="00B00AAA">
              <w:rPr>
                <w:rFonts w:ascii="Arial Narrow" w:hAnsi="Arial Narrow"/>
              </w:rPr>
              <w:t>WhatsApp</w:t>
            </w:r>
            <w:proofErr w:type="spellEnd"/>
            <w:r w:rsidRPr="00B00AAA">
              <w:rPr>
                <w:rFonts w:ascii="Arial Narrow" w:hAnsi="Arial Narrow"/>
              </w:rPr>
              <w:t xml:space="preserve"> and email. The photos of the class and explanatory documents in PowerPoint will also be shared to be able to carry out the activity</w:t>
            </w:r>
            <w:bookmarkEnd w:id="0"/>
          </w:p>
        </w:tc>
        <w:tc>
          <w:tcPr>
            <w:tcW w:w="2264" w:type="dxa"/>
            <w:shd w:val="clear" w:color="auto" w:fill="auto"/>
          </w:tcPr>
          <w:p w14:paraId="0E67739D" w14:textId="77777777" w:rsidR="00D119CA" w:rsidRPr="00FE6248" w:rsidRDefault="00D119CA" w:rsidP="00D119CA">
            <w:pPr>
              <w:jc w:val="both"/>
            </w:pPr>
            <w:r>
              <w:t xml:space="preserve">1. </w:t>
            </w:r>
            <w:r w:rsidRPr="00FE6248">
              <w:t>Set aside a quiet, distraction-free space for your child(</w:t>
            </w:r>
            <w:proofErr w:type="spellStart"/>
            <w:r w:rsidRPr="00FE6248">
              <w:t>ren</w:t>
            </w:r>
            <w:proofErr w:type="spellEnd"/>
            <w:r w:rsidRPr="00FE6248">
              <w:t>) to work every day.</w:t>
            </w:r>
          </w:p>
          <w:p w14:paraId="31CB0E8D" w14:textId="77777777" w:rsidR="00D119CA" w:rsidRPr="00FE6248" w:rsidRDefault="00D119CA" w:rsidP="00D119CA">
            <w:pPr>
              <w:jc w:val="both"/>
            </w:pPr>
            <w:r>
              <w:t xml:space="preserve">2. </w:t>
            </w:r>
            <w:r w:rsidRPr="00FE6248">
              <w:t xml:space="preserve">Ensure virtual learning equipment is available and charged. </w:t>
            </w:r>
          </w:p>
          <w:p w14:paraId="55FA0542" w14:textId="77777777" w:rsidR="00D119CA" w:rsidRPr="00FE6248" w:rsidRDefault="00D119CA" w:rsidP="00D119CA">
            <w:pPr>
              <w:jc w:val="both"/>
            </w:pPr>
            <w:r>
              <w:t xml:space="preserve">3. </w:t>
            </w:r>
            <w:r w:rsidRPr="00FE6248">
              <w:t xml:space="preserve">Try to keep a consistent schedule for completing classwork. </w:t>
            </w:r>
          </w:p>
          <w:p w14:paraId="14E1AD92" w14:textId="7C7EE8B2" w:rsidR="00D119CA" w:rsidRPr="001D2429" w:rsidRDefault="00D119CA" w:rsidP="001305C5">
            <w:pPr>
              <w:jc w:val="both"/>
              <w:rPr>
                <w:rFonts w:asciiTheme="majorHAnsi" w:hAnsiTheme="majorHAnsi"/>
                <w:b/>
                <w:sz w:val="20"/>
                <w:szCs w:val="20"/>
              </w:rPr>
            </w:pPr>
          </w:p>
        </w:tc>
      </w:tr>
      <w:tr w:rsidR="00AD53CA" w:rsidRPr="001D2429" w14:paraId="4BE04BBD" w14:textId="77777777" w:rsidTr="005F63B4">
        <w:trPr>
          <w:trHeight w:val="670"/>
        </w:trPr>
        <w:tc>
          <w:tcPr>
            <w:tcW w:w="3387" w:type="dxa"/>
            <w:shd w:val="clear" w:color="auto" w:fill="auto"/>
          </w:tcPr>
          <w:p w14:paraId="385599CC" w14:textId="39BA0A91" w:rsidR="00AD53CA" w:rsidRPr="00F14899" w:rsidRDefault="00AD53CA" w:rsidP="00AD53CA">
            <w:pPr>
              <w:pStyle w:val="paragraph"/>
              <w:spacing w:after="0"/>
              <w:textAlignment w:val="baseline"/>
              <w:rPr>
                <w:rFonts w:ascii="Calibri" w:hAnsi="Calibri" w:cs="Segoe UI"/>
                <w:b/>
                <w:bCs/>
                <w:lang w:val="es-ES"/>
              </w:rPr>
            </w:pPr>
            <w:proofErr w:type="spellStart"/>
            <w:r>
              <w:rPr>
                <w:rFonts w:ascii="Calibri" w:hAnsi="Calibri" w:cs="Segoe UI"/>
                <w:b/>
                <w:bCs/>
                <w:lang w:val="es-ES"/>
              </w:rPr>
              <w:lastRenderedPageBreak/>
              <w:t>Evaluation</w:t>
            </w:r>
            <w:proofErr w:type="spellEnd"/>
            <w:r>
              <w:rPr>
                <w:rFonts w:ascii="Calibri" w:hAnsi="Calibri" w:cs="Segoe UI"/>
                <w:b/>
                <w:bCs/>
                <w:lang w:val="es-ES"/>
              </w:rPr>
              <w:t xml:space="preserve"> Pr</w:t>
            </w:r>
            <w:r w:rsidR="00B87530">
              <w:rPr>
                <w:rFonts w:ascii="Calibri" w:hAnsi="Calibri" w:cs="Segoe UI"/>
                <w:b/>
                <w:bCs/>
                <w:lang w:val="es-ES"/>
              </w:rPr>
              <w:t>oject 6</w:t>
            </w:r>
          </w:p>
          <w:p w14:paraId="0A0BF604" w14:textId="32A0DA64" w:rsidR="00AD53CA" w:rsidRPr="001D2429" w:rsidRDefault="00EE2007" w:rsidP="00AD53CA">
            <w:pPr>
              <w:rPr>
                <w:rFonts w:asciiTheme="majorHAnsi" w:hAnsiTheme="majorHAnsi"/>
                <w:b/>
                <w:sz w:val="20"/>
                <w:szCs w:val="20"/>
              </w:rPr>
            </w:pPr>
            <w:r w:rsidRPr="00EE2007">
              <w:rPr>
                <w:rFonts w:cs="Arial"/>
                <w:b/>
                <w:bCs/>
                <w:color w:val="000000"/>
              </w:rPr>
              <w:t>Present progressive</w:t>
            </w:r>
          </w:p>
        </w:tc>
        <w:tc>
          <w:tcPr>
            <w:tcW w:w="2104" w:type="dxa"/>
            <w:shd w:val="clear" w:color="auto" w:fill="auto"/>
          </w:tcPr>
          <w:p w14:paraId="07E9AB15" w14:textId="61B4BF76" w:rsidR="00AD53CA" w:rsidRPr="001D2429" w:rsidRDefault="00EE2007" w:rsidP="00AD53CA">
            <w:pPr>
              <w:autoSpaceDE w:val="0"/>
              <w:autoSpaceDN w:val="0"/>
              <w:adjustRightInd w:val="0"/>
              <w:rPr>
                <w:rFonts w:asciiTheme="majorHAnsi" w:hAnsiTheme="majorHAnsi"/>
                <w:bCs/>
                <w:sz w:val="20"/>
                <w:szCs w:val="20"/>
              </w:rPr>
            </w:pPr>
            <w:r w:rsidRPr="00EE2007">
              <w:rPr>
                <w:rFonts w:cs="CenturyGothic"/>
                <w:color w:val="222222"/>
              </w:rPr>
              <w:t>EFL 4.2.14 Ask and answer straightforward follow-up questions within familiar contexts, such as school and family life, provided there are opportunities to ask for clarification, reformulation or repetition of key points.</w:t>
            </w:r>
          </w:p>
        </w:tc>
        <w:tc>
          <w:tcPr>
            <w:tcW w:w="2089" w:type="dxa"/>
            <w:shd w:val="clear" w:color="auto" w:fill="auto"/>
          </w:tcPr>
          <w:p w14:paraId="2A54FDE0" w14:textId="6AAD0602" w:rsidR="00AD53CA" w:rsidRPr="001D2429" w:rsidRDefault="00EE2007" w:rsidP="00AD53CA">
            <w:pPr>
              <w:rPr>
                <w:rFonts w:asciiTheme="majorHAnsi" w:hAnsiTheme="majorHAnsi"/>
                <w:bCs/>
                <w:sz w:val="20"/>
                <w:szCs w:val="20"/>
              </w:rPr>
            </w:pPr>
            <w:r w:rsidRPr="00EE2007">
              <w:rPr>
                <w:rFonts w:cs="CenturyGothic"/>
                <w:color w:val="222222"/>
              </w:rPr>
              <w:t>Learners can effectively participate in familiar conversational exchanges in order to complete a task or satisfy a need using a range of repair strategies. (Example: asking for clarification, etc.) (I.3, J.3, J.4) I.EFL.4.10.1.</w:t>
            </w:r>
          </w:p>
        </w:tc>
        <w:tc>
          <w:tcPr>
            <w:tcW w:w="5886" w:type="dxa"/>
            <w:shd w:val="clear" w:color="auto" w:fill="auto"/>
          </w:tcPr>
          <w:p w14:paraId="2422CD27"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t>Previous Knowledge:</w:t>
            </w:r>
          </w:p>
          <w:p w14:paraId="66251A72" w14:textId="77777777" w:rsidR="00B87530" w:rsidRPr="00B00AAA" w:rsidRDefault="00B87530" w:rsidP="00B87530">
            <w:pPr>
              <w:tabs>
                <w:tab w:val="left" w:pos="7317"/>
              </w:tabs>
              <w:spacing w:line="276" w:lineRule="auto"/>
              <w:jc w:val="both"/>
              <w:rPr>
                <w:rFonts w:cstheme="minorHAnsi"/>
              </w:rPr>
            </w:pPr>
            <w:r w:rsidRPr="00B00AAA">
              <w:rPr>
                <w:rFonts w:cstheme="minorHAnsi"/>
              </w:rPr>
              <w:t>Working with students that have Internet connection through Zoom twice per week.</w:t>
            </w:r>
          </w:p>
          <w:p w14:paraId="387479FB" w14:textId="77777777" w:rsidR="00B87530" w:rsidRPr="00B00AAA" w:rsidRDefault="00B87530" w:rsidP="00B87530">
            <w:pPr>
              <w:pStyle w:val="Prrafodelista"/>
              <w:numPr>
                <w:ilvl w:val="0"/>
                <w:numId w:val="36"/>
              </w:numPr>
              <w:tabs>
                <w:tab w:val="left" w:pos="7317"/>
              </w:tabs>
              <w:spacing w:line="276" w:lineRule="auto"/>
              <w:jc w:val="both"/>
              <w:rPr>
                <w:rFonts w:cstheme="minorHAnsi"/>
                <w:b/>
              </w:rPr>
            </w:pPr>
            <w:proofErr w:type="spellStart"/>
            <w:r>
              <w:rPr>
                <w:rFonts w:cstheme="minorHAnsi"/>
                <w:b/>
              </w:rPr>
              <w:t>Knowledge</w:t>
            </w:r>
            <w:r w:rsidRPr="00B00AAA">
              <w:rPr>
                <w:rFonts w:cstheme="minorHAnsi"/>
                <w:b/>
              </w:rPr>
              <w:t>construction</w:t>
            </w:r>
            <w:proofErr w:type="spellEnd"/>
            <w:r w:rsidRPr="00B00AAA">
              <w:rPr>
                <w:rFonts w:cstheme="minorHAnsi"/>
                <w:b/>
              </w:rPr>
              <w:t>:</w:t>
            </w:r>
          </w:p>
          <w:p w14:paraId="6778619B" w14:textId="77777777" w:rsidR="00B87530" w:rsidRPr="00B00AAA" w:rsidRDefault="00B87530" w:rsidP="00B87530">
            <w:pPr>
              <w:tabs>
                <w:tab w:val="left" w:pos="7317"/>
              </w:tabs>
              <w:spacing w:line="276" w:lineRule="auto"/>
              <w:jc w:val="both"/>
              <w:rPr>
                <w:rFonts w:cstheme="minorHAnsi"/>
              </w:rPr>
            </w:pPr>
            <w:r w:rsidRPr="00B00AAA">
              <w:rPr>
                <w:rFonts w:cstheme="minorHAnsi"/>
              </w:rPr>
              <w:t>Practicing vocabulary and topics included in learning sheets of Ministry of Education for English subject</w:t>
            </w:r>
          </w:p>
          <w:p w14:paraId="104565D5" w14:textId="77777777" w:rsidR="00B87530" w:rsidRPr="00B00AAA" w:rsidRDefault="00B87530" w:rsidP="00B87530">
            <w:pPr>
              <w:tabs>
                <w:tab w:val="left" w:pos="7317"/>
              </w:tabs>
              <w:spacing w:line="276" w:lineRule="auto"/>
              <w:jc w:val="both"/>
              <w:rPr>
                <w:rFonts w:cstheme="minorHAnsi"/>
              </w:rPr>
            </w:pPr>
            <w:r w:rsidRPr="00B00AAA">
              <w:rPr>
                <w:rFonts w:cstheme="minorHAnsi"/>
              </w:rPr>
              <w:t>Watching a short video and writing three new things they learned.</w:t>
            </w:r>
          </w:p>
          <w:p w14:paraId="51604CC8" w14:textId="77777777" w:rsidR="00B87530" w:rsidRPr="0048673E" w:rsidRDefault="00B87530" w:rsidP="00B87530">
            <w:pPr>
              <w:pStyle w:val="Prrafodelista"/>
              <w:numPr>
                <w:ilvl w:val="0"/>
                <w:numId w:val="36"/>
              </w:numPr>
              <w:tabs>
                <w:tab w:val="left" w:pos="7317"/>
              </w:tabs>
              <w:spacing w:line="276" w:lineRule="auto"/>
              <w:jc w:val="both"/>
              <w:rPr>
                <w:rFonts w:cstheme="minorHAnsi"/>
                <w:b/>
              </w:rPr>
            </w:pPr>
            <w:r w:rsidRPr="0048673E">
              <w:rPr>
                <w:rFonts w:cstheme="minorHAnsi"/>
                <w:b/>
              </w:rPr>
              <w:t>Application:</w:t>
            </w:r>
          </w:p>
          <w:p w14:paraId="199C4B86" w14:textId="766E7B88" w:rsidR="00AD53CA" w:rsidRPr="001D2429" w:rsidRDefault="00B87530" w:rsidP="00B87530">
            <w:pPr>
              <w:rPr>
                <w:rFonts w:asciiTheme="majorHAnsi" w:hAnsiTheme="majorHAnsi"/>
                <w:bCs/>
                <w:sz w:val="20"/>
                <w:szCs w:val="20"/>
              </w:rPr>
            </w:pPr>
            <w:r w:rsidRPr="00B00AAA">
              <w:rPr>
                <w:rFonts w:ascii="Arial Narrow" w:hAnsi="Arial Narrow"/>
              </w:rPr>
              <w:t xml:space="preserve">Working together with students who do not have connectivity, sending their homework through </w:t>
            </w:r>
            <w:proofErr w:type="spellStart"/>
            <w:r w:rsidRPr="00B00AAA">
              <w:rPr>
                <w:rFonts w:ascii="Arial Narrow" w:hAnsi="Arial Narrow"/>
              </w:rPr>
              <w:t>WhatsApp</w:t>
            </w:r>
            <w:proofErr w:type="spellEnd"/>
            <w:r w:rsidRPr="00B00AAA">
              <w:rPr>
                <w:rFonts w:ascii="Arial Narrow" w:hAnsi="Arial Narrow"/>
              </w:rPr>
              <w:t xml:space="preserve"> and email. The photos of the class and explanatory documents in PowerPoint will also be shared to be able to carry out the activity</w:t>
            </w:r>
          </w:p>
        </w:tc>
        <w:tc>
          <w:tcPr>
            <w:tcW w:w="2264" w:type="dxa"/>
            <w:shd w:val="clear" w:color="auto" w:fill="auto"/>
          </w:tcPr>
          <w:p w14:paraId="2627CC24"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 xml:space="preserve">Guide that </w:t>
            </w:r>
            <w:proofErr w:type="gramStart"/>
            <w:r w:rsidRPr="00D05678">
              <w:rPr>
                <w:rFonts w:ascii="Arial Narrow" w:hAnsi="Arial Narrow"/>
                <w:bCs/>
              </w:rPr>
              <w:t>students</w:t>
            </w:r>
            <w:proofErr w:type="gramEnd"/>
            <w:r w:rsidRPr="00D05678">
              <w:rPr>
                <w:rFonts w:ascii="Arial Narrow" w:hAnsi="Arial Narrow"/>
                <w:bCs/>
              </w:rPr>
              <w:t xml:space="preserve"> review, listen to and practice the different contents of the subject.</w:t>
            </w:r>
          </w:p>
          <w:p w14:paraId="5FCF360D"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Be aware of the educational process of your son/daughter</w:t>
            </w:r>
          </w:p>
          <w:p w14:paraId="2B597AAC" w14:textId="77777777" w:rsidR="00AD53CA" w:rsidRPr="00D05678" w:rsidRDefault="00AD53CA" w:rsidP="00AD53CA">
            <w:pPr>
              <w:pStyle w:val="Prrafodelista"/>
              <w:numPr>
                <w:ilvl w:val="0"/>
                <w:numId w:val="37"/>
              </w:numPr>
              <w:ind w:left="181" w:hanging="181"/>
              <w:rPr>
                <w:rFonts w:ascii="Arial Narrow" w:hAnsi="Arial Narrow"/>
                <w:bCs/>
              </w:rPr>
            </w:pPr>
            <w:r w:rsidRPr="00D05678">
              <w:rPr>
                <w:rFonts w:ascii="Arial Narrow" w:hAnsi="Arial Narrow"/>
                <w:bCs/>
              </w:rPr>
              <w:t>Participate actively in processes of the institution</w:t>
            </w:r>
          </w:p>
          <w:p w14:paraId="1C0A22A8" w14:textId="77777777" w:rsidR="00AD53CA" w:rsidRDefault="00AD53CA" w:rsidP="00D119CA">
            <w:pPr>
              <w:jc w:val="both"/>
            </w:pPr>
          </w:p>
        </w:tc>
      </w:tr>
    </w:tbl>
    <w:p w14:paraId="6B4A077D" w14:textId="120E3F6C" w:rsidR="00F45D34" w:rsidRDefault="00F45D34">
      <w:pPr>
        <w:rPr>
          <w:rFonts w:asciiTheme="majorHAnsi" w:hAnsiTheme="majorHAnsi"/>
          <w:sz w:val="20"/>
          <w:szCs w:val="20"/>
        </w:rPr>
      </w:pPr>
    </w:p>
    <w:tbl>
      <w:tblPr>
        <w:tblStyle w:val="Tablaconcuadrcula"/>
        <w:tblW w:w="15730" w:type="dxa"/>
        <w:tblLook w:val="04A0" w:firstRow="1" w:lastRow="0" w:firstColumn="1" w:lastColumn="0" w:noHBand="0" w:noVBand="1"/>
      </w:tblPr>
      <w:tblGrid>
        <w:gridCol w:w="5129"/>
        <w:gridCol w:w="5498"/>
        <w:gridCol w:w="5103"/>
      </w:tblGrid>
      <w:tr w:rsidR="00F45D34" w14:paraId="4B9EB356" w14:textId="77777777" w:rsidTr="001D472B">
        <w:tc>
          <w:tcPr>
            <w:tcW w:w="5129" w:type="dxa"/>
            <w:shd w:val="clear" w:color="auto" w:fill="E7E6E6" w:themeFill="background2"/>
            <w:vAlign w:val="bottom"/>
          </w:tcPr>
          <w:p w14:paraId="656C7445" w14:textId="38026D40" w:rsidR="00F45D34" w:rsidRPr="00451FE9" w:rsidRDefault="001D472B" w:rsidP="00F134BD">
            <w:pPr>
              <w:jc w:val="center"/>
              <w:rPr>
                <w:rFonts w:cstheme="minorHAnsi"/>
                <w:b/>
                <w:bCs/>
              </w:rPr>
            </w:pPr>
            <w:r w:rsidRPr="00451FE9">
              <w:rPr>
                <w:rFonts w:cstheme="minorHAnsi"/>
                <w:b/>
                <w:bCs/>
              </w:rPr>
              <w:t>DONE BY:</w:t>
            </w:r>
          </w:p>
        </w:tc>
        <w:tc>
          <w:tcPr>
            <w:tcW w:w="5498" w:type="dxa"/>
            <w:shd w:val="clear" w:color="auto" w:fill="E7E6E6" w:themeFill="background2"/>
            <w:vAlign w:val="bottom"/>
          </w:tcPr>
          <w:p w14:paraId="0CB56684" w14:textId="215ECD00" w:rsidR="00F45D34" w:rsidRPr="00451FE9" w:rsidRDefault="00451FE9" w:rsidP="00F134BD">
            <w:pPr>
              <w:jc w:val="center"/>
              <w:rPr>
                <w:rFonts w:cstheme="minorHAnsi"/>
                <w:b/>
                <w:bCs/>
              </w:rPr>
            </w:pPr>
            <w:r>
              <w:rPr>
                <w:rFonts w:cstheme="minorHAnsi"/>
                <w:b/>
                <w:bCs/>
              </w:rPr>
              <w:t>CHECKED BY:</w:t>
            </w:r>
          </w:p>
        </w:tc>
        <w:tc>
          <w:tcPr>
            <w:tcW w:w="5103" w:type="dxa"/>
            <w:shd w:val="clear" w:color="auto" w:fill="E7E6E6" w:themeFill="background2"/>
            <w:vAlign w:val="bottom"/>
          </w:tcPr>
          <w:p w14:paraId="262A9B90" w14:textId="61FC1988" w:rsidR="00F45D34" w:rsidRPr="00451FE9" w:rsidRDefault="00F45D34" w:rsidP="00F134BD">
            <w:pPr>
              <w:jc w:val="center"/>
              <w:rPr>
                <w:rFonts w:cstheme="minorHAnsi"/>
                <w:b/>
                <w:bCs/>
              </w:rPr>
            </w:pPr>
            <w:r w:rsidRPr="00451FE9">
              <w:rPr>
                <w:rFonts w:cstheme="minorHAnsi"/>
                <w:b/>
                <w:bCs/>
              </w:rPr>
              <w:t>APPROVED</w:t>
            </w:r>
            <w:r w:rsidR="00451FE9">
              <w:rPr>
                <w:rFonts w:cstheme="minorHAnsi"/>
                <w:b/>
                <w:bCs/>
              </w:rPr>
              <w:t xml:space="preserve"> BY:</w:t>
            </w:r>
          </w:p>
        </w:tc>
      </w:tr>
      <w:tr w:rsidR="00F45D34" w14:paraId="73CF3DAD" w14:textId="77777777" w:rsidTr="00F134BD">
        <w:tc>
          <w:tcPr>
            <w:tcW w:w="5129" w:type="dxa"/>
          </w:tcPr>
          <w:p w14:paraId="2252C3C9" w14:textId="37010EDE" w:rsidR="00F45D34" w:rsidRPr="003B08FC" w:rsidRDefault="00F45D34" w:rsidP="00F134BD">
            <w:pPr>
              <w:pStyle w:val="Textoindependiente"/>
              <w:spacing w:before="3" w:after="1"/>
              <w:rPr>
                <w:rFonts w:asciiTheme="minorHAnsi" w:hAnsiTheme="minorHAnsi" w:cstheme="minorHAnsi"/>
                <w:i w:val="0"/>
                <w:sz w:val="22"/>
                <w:szCs w:val="22"/>
                <w:lang w:val="en-US"/>
              </w:rPr>
            </w:pPr>
            <w:r w:rsidRPr="003B08FC">
              <w:rPr>
                <w:rFonts w:asciiTheme="minorHAnsi" w:hAnsiTheme="minorHAnsi" w:cstheme="minorHAnsi"/>
                <w:i w:val="0"/>
                <w:sz w:val="22"/>
                <w:szCs w:val="22"/>
                <w:lang w:val="en-US"/>
              </w:rPr>
              <w:t>TEACHER:</w:t>
            </w:r>
          </w:p>
          <w:p w14:paraId="08569B71" w14:textId="09D68DA9" w:rsidR="00F45D34" w:rsidRDefault="00F45D34" w:rsidP="008D5D8C">
            <w:pPr>
              <w:rPr>
                <w:rFonts w:cstheme="minorHAnsi"/>
              </w:rPr>
            </w:pPr>
            <w:proofErr w:type="spellStart"/>
            <w:r w:rsidRPr="003B08FC">
              <w:rPr>
                <w:rFonts w:cstheme="minorHAnsi"/>
              </w:rPr>
              <w:t>Lic</w:t>
            </w:r>
            <w:proofErr w:type="spellEnd"/>
            <w:r w:rsidRPr="003B08FC">
              <w:rPr>
                <w:rFonts w:cstheme="minorHAnsi"/>
              </w:rPr>
              <w:t xml:space="preserve">. </w:t>
            </w:r>
            <w:r w:rsidR="00AD53CA">
              <w:rPr>
                <w:rFonts w:cstheme="minorHAnsi"/>
              </w:rPr>
              <w:t>Imelda Valdez</w:t>
            </w:r>
          </w:p>
          <w:p w14:paraId="5C2DABD1" w14:textId="6FB7F23B" w:rsidR="00D119CA" w:rsidRPr="003B08FC" w:rsidRDefault="00D119CA" w:rsidP="008D5D8C">
            <w:pPr>
              <w:rPr>
                <w:rFonts w:cstheme="minorHAnsi"/>
              </w:rPr>
            </w:pPr>
          </w:p>
        </w:tc>
        <w:tc>
          <w:tcPr>
            <w:tcW w:w="5498" w:type="dxa"/>
          </w:tcPr>
          <w:p w14:paraId="295564C8" w14:textId="77777777" w:rsidR="00844D67" w:rsidRPr="008D5D8C" w:rsidRDefault="00844D67" w:rsidP="00F134BD">
            <w:pPr>
              <w:rPr>
                <w:rFonts w:eastAsia="Times New Roman" w:cstheme="minorHAnsi"/>
                <w:b/>
                <w:bCs/>
              </w:rPr>
            </w:pPr>
            <w:r w:rsidRPr="008D5D8C">
              <w:rPr>
                <w:rFonts w:eastAsia="Times New Roman" w:cstheme="minorHAnsi"/>
                <w:b/>
                <w:bCs/>
              </w:rPr>
              <w:t xml:space="preserve">AREA COORDINATOR: </w:t>
            </w:r>
          </w:p>
          <w:p w14:paraId="37193733" w14:textId="6F417EF5" w:rsidR="00F45D34" w:rsidRPr="003B08FC" w:rsidRDefault="00F45D34" w:rsidP="008D5D8C">
            <w:pPr>
              <w:rPr>
                <w:rFonts w:cstheme="minorHAnsi"/>
              </w:rPr>
            </w:pPr>
            <w:proofErr w:type="spellStart"/>
            <w:r w:rsidRPr="003B08FC">
              <w:rPr>
                <w:rFonts w:cstheme="minorHAnsi"/>
              </w:rPr>
              <w:t>Lic</w:t>
            </w:r>
            <w:proofErr w:type="spellEnd"/>
            <w:r w:rsidRPr="003B08FC">
              <w:rPr>
                <w:rFonts w:cstheme="minorHAnsi"/>
              </w:rPr>
              <w:t xml:space="preserve">. </w:t>
            </w:r>
            <w:r w:rsidR="008D5D8C">
              <w:rPr>
                <w:rFonts w:cstheme="minorHAnsi"/>
              </w:rPr>
              <w:t>Ruth León</w:t>
            </w:r>
          </w:p>
        </w:tc>
        <w:tc>
          <w:tcPr>
            <w:tcW w:w="5103" w:type="dxa"/>
          </w:tcPr>
          <w:p w14:paraId="5D67795D" w14:textId="77777777" w:rsidR="00F45D34" w:rsidRPr="003B08FC" w:rsidRDefault="00F45D34" w:rsidP="00F134BD">
            <w:pPr>
              <w:pStyle w:val="Textoindependiente"/>
              <w:spacing w:before="3" w:after="1"/>
              <w:rPr>
                <w:rFonts w:asciiTheme="minorHAnsi" w:hAnsiTheme="minorHAnsi" w:cstheme="minorHAnsi"/>
                <w:i w:val="0"/>
                <w:sz w:val="22"/>
                <w:szCs w:val="22"/>
                <w:lang w:val="en-US"/>
              </w:rPr>
            </w:pPr>
            <w:r w:rsidRPr="003B08FC">
              <w:rPr>
                <w:rFonts w:asciiTheme="minorHAnsi" w:hAnsiTheme="minorHAnsi" w:cstheme="minorHAnsi"/>
                <w:i w:val="0"/>
                <w:sz w:val="22"/>
                <w:szCs w:val="22"/>
                <w:lang w:val="en-US"/>
              </w:rPr>
              <w:t>VICE-PRINCIPAL:</w:t>
            </w:r>
          </w:p>
          <w:p w14:paraId="2440B42C" w14:textId="780A64B0" w:rsidR="00F45D34" w:rsidRDefault="00B971BD" w:rsidP="008D5D8C">
            <w:pPr>
              <w:rPr>
                <w:rFonts w:cstheme="minorHAnsi"/>
              </w:rPr>
            </w:pPr>
            <w:r>
              <w:rPr>
                <w:rFonts w:cstheme="minorHAnsi"/>
              </w:rPr>
              <w:t>Mgs. Maribel Urgiles</w:t>
            </w:r>
          </w:p>
          <w:p w14:paraId="65A7DCD1" w14:textId="4F5E4CDF" w:rsidR="009E03E4" w:rsidRPr="003B08FC" w:rsidRDefault="009E03E4" w:rsidP="008D5D8C">
            <w:pPr>
              <w:rPr>
                <w:rFonts w:cstheme="minorHAnsi"/>
              </w:rPr>
            </w:pPr>
          </w:p>
        </w:tc>
      </w:tr>
      <w:tr w:rsidR="00F45D34" w:rsidRPr="00747CF5" w14:paraId="6F167012" w14:textId="77777777" w:rsidTr="00F134BD">
        <w:tc>
          <w:tcPr>
            <w:tcW w:w="5129" w:type="dxa"/>
          </w:tcPr>
          <w:p w14:paraId="73B45CCD" w14:textId="7EB51852" w:rsidR="00844D67" w:rsidRPr="008D5D8C" w:rsidRDefault="00F45D34" w:rsidP="00F134BD">
            <w:pPr>
              <w:pStyle w:val="Textoindependiente"/>
              <w:spacing w:before="3" w:after="1"/>
              <w:rPr>
                <w:rFonts w:asciiTheme="minorHAnsi" w:hAnsiTheme="minorHAnsi" w:cstheme="minorHAnsi"/>
                <w:b w:val="0"/>
                <w:bCs w:val="0"/>
                <w:i w:val="0"/>
                <w:sz w:val="22"/>
                <w:szCs w:val="22"/>
                <w:lang w:val="en-US"/>
              </w:rPr>
            </w:pPr>
            <w:r w:rsidRPr="008D5D8C">
              <w:rPr>
                <w:rFonts w:asciiTheme="minorHAnsi" w:hAnsiTheme="minorHAnsi" w:cstheme="minorHAnsi"/>
                <w:b w:val="0"/>
                <w:bCs w:val="0"/>
                <w:i w:val="0"/>
                <w:sz w:val="22"/>
                <w:szCs w:val="22"/>
                <w:lang w:val="en-US"/>
              </w:rPr>
              <w:t>Signature:</w:t>
            </w:r>
          </w:p>
          <w:p w14:paraId="18EFB47B" w14:textId="07053263" w:rsidR="00844D67" w:rsidRPr="008D5D8C" w:rsidRDefault="00844D67" w:rsidP="00F134BD">
            <w:pPr>
              <w:pStyle w:val="Textoindependiente"/>
              <w:spacing w:before="3" w:after="1"/>
              <w:rPr>
                <w:rFonts w:asciiTheme="minorHAnsi" w:hAnsiTheme="minorHAnsi" w:cstheme="minorHAnsi"/>
                <w:b w:val="0"/>
                <w:bCs w:val="0"/>
                <w:i w:val="0"/>
                <w:sz w:val="22"/>
                <w:szCs w:val="22"/>
                <w:lang w:val="en-US"/>
              </w:rPr>
            </w:pPr>
          </w:p>
          <w:p w14:paraId="2F2C591B" w14:textId="0770BA38" w:rsidR="00F45D34" w:rsidRPr="003B08FC" w:rsidRDefault="00AD53CA" w:rsidP="00F134BD">
            <w:pPr>
              <w:rPr>
                <w:rFonts w:cstheme="minorHAnsi"/>
              </w:rPr>
            </w:pPr>
            <w:r>
              <w:rPr>
                <w:rFonts w:cstheme="minorHAnsi"/>
                <w:noProof/>
                <w:lang w:val="es-ES" w:eastAsia="es-ES"/>
              </w:rPr>
              <w:drawing>
                <wp:inline distT="0" distB="0" distL="0" distR="0" wp14:anchorId="0AA49A03" wp14:editId="67B52A3F">
                  <wp:extent cx="1200785" cy="433070"/>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85" cy="433070"/>
                          </a:xfrm>
                          <a:prstGeom prst="rect">
                            <a:avLst/>
                          </a:prstGeom>
                          <a:noFill/>
                        </pic:spPr>
                      </pic:pic>
                    </a:graphicData>
                  </a:graphic>
                </wp:inline>
              </w:drawing>
            </w:r>
          </w:p>
        </w:tc>
        <w:tc>
          <w:tcPr>
            <w:tcW w:w="5498" w:type="dxa"/>
          </w:tcPr>
          <w:p w14:paraId="5363224C" w14:textId="77777777" w:rsidR="00F45D34" w:rsidRPr="008D5D8C" w:rsidRDefault="00F45D34" w:rsidP="00F134BD">
            <w:pPr>
              <w:pStyle w:val="Textoindependiente"/>
              <w:spacing w:before="3" w:after="1"/>
              <w:rPr>
                <w:rFonts w:asciiTheme="minorHAnsi" w:hAnsiTheme="minorHAnsi" w:cstheme="minorHAnsi"/>
                <w:b w:val="0"/>
                <w:bCs w:val="0"/>
                <w:i w:val="0"/>
                <w:sz w:val="22"/>
                <w:szCs w:val="22"/>
                <w:lang w:val="en-US"/>
              </w:rPr>
            </w:pPr>
            <w:r w:rsidRPr="008D5D8C">
              <w:rPr>
                <w:rFonts w:asciiTheme="minorHAnsi" w:hAnsiTheme="minorHAnsi" w:cstheme="minorHAnsi"/>
                <w:b w:val="0"/>
                <w:bCs w:val="0"/>
                <w:i w:val="0"/>
                <w:sz w:val="22"/>
                <w:szCs w:val="22"/>
                <w:lang w:val="en-US"/>
              </w:rPr>
              <w:t>Signature:</w:t>
            </w:r>
          </w:p>
          <w:p w14:paraId="1D278E03" w14:textId="77777777" w:rsidR="00F45D34" w:rsidRPr="008D5D8C" w:rsidRDefault="00F45D34" w:rsidP="00F134BD">
            <w:pPr>
              <w:pStyle w:val="Textoindependiente"/>
              <w:spacing w:before="3" w:after="1"/>
              <w:rPr>
                <w:rFonts w:asciiTheme="minorHAnsi" w:hAnsiTheme="minorHAnsi" w:cstheme="minorHAnsi"/>
                <w:b w:val="0"/>
                <w:bCs w:val="0"/>
                <w:i w:val="0"/>
                <w:sz w:val="22"/>
                <w:szCs w:val="22"/>
                <w:lang w:val="en-US"/>
              </w:rPr>
            </w:pPr>
          </w:p>
          <w:p w14:paraId="117FB8BF" w14:textId="3EC62949" w:rsidR="00F45D34" w:rsidRPr="008D5D8C" w:rsidRDefault="00F45D34" w:rsidP="00F134BD">
            <w:pPr>
              <w:rPr>
                <w:rFonts w:cstheme="minorHAnsi"/>
              </w:rPr>
            </w:pPr>
          </w:p>
        </w:tc>
        <w:tc>
          <w:tcPr>
            <w:tcW w:w="5103" w:type="dxa"/>
          </w:tcPr>
          <w:p w14:paraId="6BDF3EF1" w14:textId="77777777" w:rsidR="00F45D34" w:rsidRPr="008D5D8C" w:rsidRDefault="00F45D34" w:rsidP="00F134BD">
            <w:pPr>
              <w:pStyle w:val="Textoindependiente"/>
              <w:spacing w:before="3" w:after="1"/>
              <w:rPr>
                <w:rFonts w:asciiTheme="minorHAnsi" w:hAnsiTheme="minorHAnsi" w:cstheme="minorHAnsi"/>
                <w:b w:val="0"/>
                <w:bCs w:val="0"/>
                <w:i w:val="0"/>
                <w:sz w:val="22"/>
                <w:szCs w:val="22"/>
                <w:lang w:val="en-US"/>
              </w:rPr>
            </w:pPr>
            <w:r w:rsidRPr="008D5D8C">
              <w:rPr>
                <w:rFonts w:asciiTheme="minorHAnsi" w:hAnsiTheme="minorHAnsi" w:cstheme="minorHAnsi"/>
                <w:b w:val="0"/>
                <w:bCs w:val="0"/>
                <w:i w:val="0"/>
                <w:sz w:val="22"/>
                <w:szCs w:val="22"/>
                <w:lang w:val="en-US"/>
              </w:rPr>
              <w:t>Signature:</w:t>
            </w:r>
          </w:p>
          <w:p w14:paraId="6E7E8F4C" w14:textId="77777777" w:rsidR="00F45D34" w:rsidRPr="008D5D8C" w:rsidRDefault="00F45D34" w:rsidP="00F134BD">
            <w:pPr>
              <w:pStyle w:val="Textoindependiente"/>
              <w:spacing w:before="3" w:after="1"/>
              <w:rPr>
                <w:rFonts w:asciiTheme="minorHAnsi" w:hAnsiTheme="minorHAnsi" w:cstheme="minorHAnsi"/>
                <w:b w:val="0"/>
                <w:bCs w:val="0"/>
                <w:i w:val="0"/>
                <w:sz w:val="22"/>
                <w:szCs w:val="22"/>
                <w:lang w:val="en-US"/>
              </w:rPr>
            </w:pPr>
          </w:p>
          <w:p w14:paraId="084C383F" w14:textId="77777777" w:rsidR="00F45D34" w:rsidRPr="003B08FC" w:rsidRDefault="00F45D34" w:rsidP="00F134BD">
            <w:pPr>
              <w:rPr>
                <w:rFonts w:cstheme="minorHAnsi"/>
              </w:rPr>
            </w:pPr>
          </w:p>
        </w:tc>
      </w:tr>
      <w:tr w:rsidR="00F45D34" w14:paraId="6D5C1CE3" w14:textId="77777777" w:rsidTr="00F134BD">
        <w:tc>
          <w:tcPr>
            <w:tcW w:w="5129" w:type="dxa"/>
          </w:tcPr>
          <w:p w14:paraId="4AD662AB" w14:textId="396858CF" w:rsidR="00F45D34" w:rsidRPr="003B08FC" w:rsidRDefault="00F45D34" w:rsidP="00B87530">
            <w:pPr>
              <w:rPr>
                <w:rFonts w:cstheme="minorHAnsi"/>
              </w:rPr>
            </w:pPr>
            <w:r w:rsidRPr="003B08FC">
              <w:rPr>
                <w:rFonts w:cstheme="minorHAnsi"/>
              </w:rPr>
              <w:t>Date:</w:t>
            </w:r>
            <w:r w:rsidR="00071FA7">
              <w:rPr>
                <w:rFonts w:cstheme="minorHAnsi"/>
              </w:rPr>
              <w:t xml:space="preserve"> </w:t>
            </w:r>
            <w:r w:rsidR="00B87530">
              <w:rPr>
                <w:rFonts w:cstheme="minorHAnsi"/>
              </w:rPr>
              <w:t>April 15/2021</w:t>
            </w:r>
            <w:r w:rsidR="0082353A">
              <w:rPr>
                <w:rFonts w:cstheme="minorHAnsi"/>
              </w:rPr>
              <w:t xml:space="preserve"> </w:t>
            </w:r>
          </w:p>
        </w:tc>
        <w:tc>
          <w:tcPr>
            <w:tcW w:w="5498" w:type="dxa"/>
          </w:tcPr>
          <w:p w14:paraId="1D9404FA" w14:textId="6386D46C" w:rsidR="00F45D34" w:rsidRPr="003B08FC" w:rsidRDefault="00F45D34" w:rsidP="0082353A">
            <w:pPr>
              <w:rPr>
                <w:rFonts w:cstheme="minorHAnsi"/>
              </w:rPr>
            </w:pPr>
            <w:r w:rsidRPr="003B08FC">
              <w:rPr>
                <w:rFonts w:cstheme="minorHAnsi"/>
              </w:rPr>
              <w:t>Date:</w:t>
            </w:r>
            <w:r w:rsidR="00904884">
              <w:rPr>
                <w:rFonts w:cstheme="minorHAnsi"/>
              </w:rPr>
              <w:t xml:space="preserve"> </w:t>
            </w:r>
            <w:r w:rsidR="00B87530">
              <w:rPr>
                <w:noProof/>
                <w:lang w:val="es-EC" w:eastAsia="es-EC"/>
              </w:rPr>
              <w:t>April 15/2021</w:t>
            </w:r>
          </w:p>
        </w:tc>
        <w:tc>
          <w:tcPr>
            <w:tcW w:w="5103" w:type="dxa"/>
          </w:tcPr>
          <w:p w14:paraId="528FAFE7" w14:textId="59B98F95" w:rsidR="00F45D34" w:rsidRPr="003B08FC" w:rsidRDefault="00F45D34" w:rsidP="00763F80">
            <w:pPr>
              <w:rPr>
                <w:rFonts w:cstheme="minorHAnsi"/>
              </w:rPr>
            </w:pPr>
            <w:r w:rsidRPr="003B08FC">
              <w:rPr>
                <w:rFonts w:cstheme="minorHAnsi"/>
              </w:rPr>
              <w:t>Date:</w:t>
            </w:r>
            <w:r w:rsidR="00071FA7">
              <w:rPr>
                <w:rFonts w:cstheme="minorHAnsi"/>
              </w:rPr>
              <w:t xml:space="preserve"> </w:t>
            </w:r>
            <w:r w:rsidR="00B87530">
              <w:rPr>
                <w:noProof/>
                <w:lang w:val="es-EC" w:eastAsia="es-EC"/>
              </w:rPr>
              <w:t>April 15/2021</w:t>
            </w:r>
          </w:p>
        </w:tc>
      </w:tr>
    </w:tbl>
    <w:p w14:paraId="79F6F8A4" w14:textId="12AD9D3F" w:rsidR="004F1042" w:rsidRDefault="004F1042">
      <w:pPr>
        <w:rPr>
          <w:rFonts w:asciiTheme="majorHAnsi" w:hAnsiTheme="majorHAnsi"/>
          <w:sz w:val="20"/>
          <w:szCs w:val="20"/>
        </w:rPr>
      </w:pPr>
    </w:p>
    <w:p w14:paraId="2976427E" w14:textId="38E1B5FD" w:rsidR="004F1042" w:rsidRDefault="004F1042">
      <w:pPr>
        <w:rPr>
          <w:rFonts w:asciiTheme="majorHAnsi" w:hAnsiTheme="majorHAnsi"/>
          <w:sz w:val="20"/>
          <w:szCs w:val="20"/>
        </w:rPr>
      </w:pPr>
    </w:p>
    <w:p w14:paraId="15B8C92A" w14:textId="27F50AA1" w:rsidR="004574A5" w:rsidRDefault="004574A5" w:rsidP="004574A5">
      <w:pPr>
        <w:rPr>
          <w:rFonts w:asciiTheme="majorHAnsi" w:hAnsiTheme="majorHAnsi"/>
          <w:sz w:val="20"/>
          <w:szCs w:val="20"/>
        </w:rPr>
      </w:pPr>
    </w:p>
    <w:sectPr w:rsidR="004574A5" w:rsidSect="00252FED">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86798" w14:textId="77777777" w:rsidR="00E9588F" w:rsidRDefault="00E9588F" w:rsidP="009C148D">
      <w:pPr>
        <w:spacing w:after="0" w:line="240" w:lineRule="auto"/>
      </w:pPr>
      <w:r>
        <w:separator/>
      </w:r>
    </w:p>
  </w:endnote>
  <w:endnote w:type="continuationSeparator" w:id="0">
    <w:p w14:paraId="11F51F5C" w14:textId="77777777" w:rsidR="00E9588F" w:rsidRDefault="00E9588F" w:rsidP="009C1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Times New Roman"/>
    <w:charset w:val="00"/>
    <w:family w:val="swiss"/>
    <w:pitch w:val="variable"/>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otham Bold">
    <w:altName w:val="Gotham 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enturyGothic">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6CAED" w14:textId="77777777" w:rsidR="00F34CF1" w:rsidRDefault="00F34CF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99580" w14:textId="77777777" w:rsidR="00F34CF1" w:rsidRDefault="00F34CF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8BE51" w14:textId="77777777" w:rsidR="00F34CF1" w:rsidRDefault="00F34CF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1E81CF" w14:textId="77777777" w:rsidR="00E9588F" w:rsidRDefault="00E9588F" w:rsidP="009C148D">
      <w:pPr>
        <w:spacing w:after="0" w:line="240" w:lineRule="auto"/>
      </w:pPr>
      <w:r>
        <w:separator/>
      </w:r>
    </w:p>
  </w:footnote>
  <w:footnote w:type="continuationSeparator" w:id="0">
    <w:p w14:paraId="6345BD6F" w14:textId="77777777" w:rsidR="00E9588F" w:rsidRDefault="00E9588F" w:rsidP="009C14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940804" w14:textId="77777777" w:rsidR="00F34CF1" w:rsidRDefault="00F34CF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7532B" w14:textId="77777777" w:rsidR="00252FED" w:rsidRDefault="00252FED" w:rsidP="00252FED">
    <w:pPr>
      <w:keepNext/>
      <w:ind w:left="720" w:right="-143"/>
      <w:outlineLvl w:val="0"/>
    </w:pPr>
    <w:r>
      <w:rPr>
        <w:rFonts w:ascii="Tahoma" w:eastAsia="Calibri" w:hAnsi="Tahoma" w:cs="Tahoma"/>
        <w:noProof/>
        <w:color w:val="000000"/>
        <w:sz w:val="16"/>
        <w:szCs w:val="16"/>
        <w:lang w:val="es-ES" w:eastAsia="es-ES"/>
      </w:rPr>
      <mc:AlternateContent>
        <mc:Choice Requires="wps">
          <w:drawing>
            <wp:anchor distT="0" distB="0" distL="114300" distR="114300" simplePos="0" relativeHeight="251662336" behindDoc="0" locked="0" layoutInCell="1" allowOverlap="1" wp14:anchorId="2719CAFD" wp14:editId="3FEC57DA">
              <wp:simplePos x="0" y="0"/>
              <wp:positionH relativeFrom="column">
                <wp:posOffset>650875</wp:posOffset>
              </wp:positionH>
              <wp:positionV relativeFrom="paragraph">
                <wp:posOffset>1005205</wp:posOffset>
              </wp:positionV>
              <wp:extent cx="1028700" cy="361950"/>
              <wp:effectExtent l="0" t="0" r="0" b="0"/>
              <wp:wrapSquare wrapText="bothSides"/>
              <wp:docPr id="42" name="Cuadro de texto 42"/>
              <wp:cNvGraphicFramePr/>
              <a:graphic xmlns:a="http://schemas.openxmlformats.org/drawingml/2006/main">
                <a:graphicData uri="http://schemas.microsoft.com/office/word/2010/wordprocessingShape">
                  <wps:wsp>
                    <wps:cNvSpPr txBox="1"/>
                    <wps:spPr>
                      <a:xfrm>
                        <a:off x="0" y="0"/>
                        <a:ext cx="102870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522041" w14:textId="68F30E5A" w:rsidR="00252FED" w:rsidRPr="006D3A5A" w:rsidRDefault="00252FED" w:rsidP="009C148D">
                          <w:pPr>
                            <w:rPr>
                              <w:rFonts w:ascii="Times New Roman" w:hAnsi="Times New Roman" w:cs="Times New Roman"/>
                              <w:b/>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19CAFD" id="_x0000_t202" coordsize="21600,21600" o:spt="202" path="m,l,21600r21600,l21600,xe">
              <v:stroke joinstyle="miter"/>
              <v:path gradientshapeok="t" o:connecttype="rect"/>
            </v:shapetype>
            <v:shape id="Cuadro de texto 42" o:spid="_x0000_s1026" type="#_x0000_t202" style="position:absolute;left:0;text-align:left;margin-left:51.25pt;margin-top:79.15pt;width:81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C34gwIAAGsFAAAOAAAAZHJzL2Uyb0RvYy54bWysVN9P2zAQfp+0/8Hy+0hbCoOKFHVFTJMQ&#10;oMHEs+vYNJrt885uk+6v39lJSsf2wrSX5Oz77nzf/bq4bK1hW4WhBlfy8dGIM+UkVLV7Lvm3x+sP&#10;Z5yFKFwlDDhV8p0K/HL+/t1F42dqAmswlUJGTlyYNb7k6xj9rCiCXCsrwhF45UipAa2IdMTnokLR&#10;kHdrislodFo0gJVHkCoEur3qlHye/WutZLzTOqjITMkptpi/mL+r9C3mF2L2jMKva9mHIf4hCitq&#10;R4/uXV2JKNgG6z9c2VoiBNDxSIItQOtaqsyB2IxHr9g8rIVXmQslJ/h9msL/cytvt/fI6qrk0wln&#10;Tliq0XIjKgRWKRZVG4GRhtLU+DAj9IMnfGw/QUvlHu4DXSb2rUab/sSLkZ4SvtsnmVwxmYxGk7OP&#10;I1JJ0h2fjs9PchWKF2uPIX5WYFkSSo5UxJxbsb0JkSIh6ABJjzm4ro3JhTSONSU/PSaXv2nIwrh0&#10;o3JL9G4Soy7yLMWdUQlj3FelKSWZQLrIzaiWBtlWUBsJKZWLmXv2S+iE0hTEWwx7/EtUbzHueAwv&#10;g4t7Y1s7wMz+VdjV9yFk3eEpkQe8kxjbVdtXegXVjgqN0E1M8PK6pmrciBDvBdKIUAFp7OMdfbQB&#10;yjr0EmdrwJ9/u0946lzSctbQyJU8/NgIVJyZL456+nw8naYZzYfpyccJHfBQszrUuI1dApVjTAvG&#10;yywmfDSDqBHsE22HRXqVVMJJervkcRCXsVsEtF2kWiwyiKbSi3jjHrxMrlN1Uq89tk8Cfd+QaSpu&#10;YRhOMXvVlx02WTpYbCLoOjdtSnCX1T7xNNG5l/vtk1bG4TmjXnbk/BcAAAD//wMAUEsDBBQABgAI&#10;AAAAIQCY5ct14QAAAAsBAAAPAAAAZHJzL2Rvd25yZXYueG1sTI9BT8MwDIXvSPsPkSdxY+k6OlWl&#10;6TRVmpAQHDZ24ZY2XlvROKXJtsKvx5zY7T376flzvplsLy44+s6RguUiAoFUO9NRo+D4vntIQfig&#10;yejeESr4Rg+bYnaX68y4K+3xcgiN4BLymVbQhjBkUvq6Rav9wg1IvDu50erAdmykGfWVy20v4yha&#10;S6s74gutHrBssf48nK2Cl3L3pvdVbNOfvnx+PW2Hr+NHotT9fNo+gQg4hf8w/OEzOhTMVLkzGS96&#10;9lGccJRFkq5AcCJeP/KkYrFMViCLXN7+UPwCAAD//wMAUEsBAi0AFAAGAAgAAAAhALaDOJL+AAAA&#10;4QEAABMAAAAAAAAAAAAAAAAAAAAAAFtDb250ZW50X1R5cGVzXS54bWxQSwECLQAUAAYACAAAACEA&#10;OP0h/9YAAACUAQAACwAAAAAAAAAAAAAAAAAvAQAAX3JlbHMvLnJlbHNQSwECLQAUAAYACAAAACEA&#10;TAgt+IMCAABrBQAADgAAAAAAAAAAAAAAAAAuAgAAZHJzL2Uyb0RvYy54bWxQSwECLQAUAAYACAAA&#10;ACEAmOXLdeEAAAALAQAADwAAAAAAAAAAAAAAAADdBAAAZHJzL2Rvd25yZXYueG1sUEsFBgAAAAAE&#10;AAQA8wAAAOsFAAAAAA==&#10;" filled="f" stroked="f" strokeweight=".5pt">
              <v:textbox>
                <w:txbxContent>
                  <w:p w14:paraId="45522041" w14:textId="68F30E5A" w:rsidR="00252FED" w:rsidRPr="006D3A5A" w:rsidRDefault="00252FED" w:rsidP="009C148D">
                    <w:pPr>
                      <w:rPr>
                        <w:rFonts w:ascii="Times New Roman" w:hAnsi="Times New Roman" w:cs="Times New Roman"/>
                        <w:b/>
                        <w:sz w:val="16"/>
                      </w:rPr>
                    </w:pPr>
                  </w:p>
                </w:txbxContent>
              </v:textbox>
              <w10:wrap type="square"/>
            </v:shape>
          </w:pict>
        </mc:Fallback>
      </mc:AlternateContent>
    </w:r>
    <w:r w:rsidRPr="005F5442">
      <w:rPr>
        <w:noProof/>
        <w:lang w:val="es-MX" w:eastAsia="es-MX"/>
      </w:rPr>
      <w:t xml:space="preserve"> </w:t>
    </w:r>
    <w:r>
      <w:rPr>
        <w:rFonts w:ascii="Tahoma" w:eastAsia="Calibri" w:hAnsi="Tahoma" w:cs="Tahoma"/>
        <w:color w:val="000000"/>
        <w:sz w:val="16"/>
        <w:szCs w:val="16"/>
      </w:rPr>
      <w:t xml:space="preserve">        </w:t>
    </w:r>
  </w:p>
  <w:tbl>
    <w:tblPr>
      <w:tblStyle w:val="Tablaconcuadrcula"/>
      <w:tblW w:w="0" w:type="auto"/>
      <w:tblInd w:w="-5" w:type="dxa"/>
      <w:tblLook w:val="04A0" w:firstRow="1" w:lastRow="0" w:firstColumn="1" w:lastColumn="0" w:noHBand="0" w:noVBand="1"/>
    </w:tblPr>
    <w:tblGrid>
      <w:gridCol w:w="3661"/>
      <w:gridCol w:w="8960"/>
      <w:gridCol w:w="2767"/>
    </w:tblGrid>
    <w:tr w:rsidR="00252FED" w14:paraId="32056672" w14:textId="77777777" w:rsidTr="00252FED">
      <w:tc>
        <w:tcPr>
          <w:tcW w:w="3661" w:type="dxa"/>
        </w:tcPr>
        <w:p w14:paraId="406E5D7B" w14:textId="77777777" w:rsidR="00252FED" w:rsidRDefault="00252FED" w:rsidP="00252FED">
          <w:pPr>
            <w:pStyle w:val="Encabezado"/>
            <w:jc w:val="center"/>
          </w:pPr>
          <w:r w:rsidRPr="005A0348">
            <w:rPr>
              <w:noProof/>
              <w:lang w:val="es-ES" w:eastAsia="es-ES"/>
            </w:rPr>
            <w:drawing>
              <wp:anchor distT="0" distB="0" distL="114300" distR="114300" simplePos="0" relativeHeight="251664384" behindDoc="0" locked="0" layoutInCell="1" allowOverlap="1" wp14:anchorId="1437EA86" wp14:editId="402CD89E">
                <wp:simplePos x="0" y="0"/>
                <wp:positionH relativeFrom="column">
                  <wp:posOffset>575330</wp:posOffset>
                </wp:positionH>
                <wp:positionV relativeFrom="paragraph">
                  <wp:posOffset>-7991</wp:posOffset>
                </wp:positionV>
                <wp:extent cx="599575" cy="662324"/>
                <wp:effectExtent l="0" t="0" r="0" b="0"/>
                <wp:wrapNone/>
                <wp:docPr id="2" name="Imagen 2" descr="C:\Users\Direccion\Desktop\Logo Unidad Educativa L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Desktop\Logo Unidad Educativa LR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798" cy="663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960" w:type="dxa"/>
        </w:tcPr>
        <w:p w14:paraId="65050EC0" w14:textId="77777777" w:rsidR="00252FED" w:rsidRPr="00252FED" w:rsidRDefault="00252FED" w:rsidP="00252FED">
          <w:pPr>
            <w:pStyle w:val="Encabezado"/>
            <w:spacing w:line="360" w:lineRule="auto"/>
            <w:jc w:val="center"/>
            <w:rPr>
              <w:rFonts w:ascii="Century Gothic" w:hAnsi="Century Gothic"/>
              <w:b/>
              <w:sz w:val="32"/>
              <w:szCs w:val="32"/>
              <w:lang w:val="es-EC"/>
            </w:rPr>
          </w:pPr>
          <w:r w:rsidRPr="00252FED">
            <w:rPr>
              <w:rFonts w:ascii="Century Gothic" w:hAnsi="Century Gothic"/>
              <w:b/>
              <w:sz w:val="32"/>
              <w:szCs w:val="32"/>
              <w:lang w:val="es-EC"/>
            </w:rPr>
            <w:t>UNIDAD EDUCATIVA “LUIS ROBERTO BRAVO”</w:t>
          </w:r>
        </w:p>
        <w:p w14:paraId="0E13B824" w14:textId="632E0F01" w:rsidR="00252FED" w:rsidRPr="00252FED" w:rsidRDefault="00F34CF1" w:rsidP="00252FED">
          <w:pPr>
            <w:pStyle w:val="Encabezado"/>
            <w:spacing w:line="360" w:lineRule="auto"/>
            <w:jc w:val="center"/>
            <w:rPr>
              <w:rFonts w:ascii="Century Gothic" w:hAnsi="Century Gothic"/>
              <w:b/>
              <w:sz w:val="28"/>
              <w:szCs w:val="28"/>
              <w:lang w:val="es-EC"/>
            </w:rPr>
          </w:pPr>
          <w:r>
            <w:rPr>
              <w:rFonts w:ascii="Century Gothic" w:hAnsi="Century Gothic"/>
              <w:b/>
              <w:sz w:val="28"/>
              <w:szCs w:val="28"/>
            </w:rPr>
            <w:t>MICROCURRICULAR PLANNING-SECOND</w:t>
          </w:r>
          <w:r w:rsidR="001D472B">
            <w:rPr>
              <w:rFonts w:ascii="Century Gothic" w:hAnsi="Century Gothic"/>
              <w:b/>
              <w:sz w:val="28"/>
              <w:szCs w:val="28"/>
            </w:rPr>
            <w:t xml:space="preserve"> TERM</w:t>
          </w:r>
        </w:p>
      </w:tc>
      <w:tc>
        <w:tcPr>
          <w:tcW w:w="2767" w:type="dxa"/>
        </w:tcPr>
        <w:p w14:paraId="258BEF22" w14:textId="77777777" w:rsidR="00252FED" w:rsidRDefault="00252FED" w:rsidP="00252FED">
          <w:pPr>
            <w:pStyle w:val="Encabezado"/>
            <w:jc w:val="center"/>
            <w:rPr>
              <w:b/>
            </w:rPr>
          </w:pPr>
          <w:r>
            <w:rPr>
              <w:b/>
            </w:rPr>
            <w:t>AÑO LECTIVO</w:t>
          </w:r>
        </w:p>
        <w:p w14:paraId="0461ABB8" w14:textId="77777777" w:rsidR="00252FED" w:rsidRPr="0059738D" w:rsidRDefault="00252FED" w:rsidP="00252FED">
          <w:pPr>
            <w:pStyle w:val="Encabezado"/>
            <w:jc w:val="center"/>
            <w:rPr>
              <w:b/>
            </w:rPr>
          </w:pPr>
          <w:r>
            <w:rPr>
              <w:b/>
            </w:rPr>
            <w:t>2020 - 2021</w:t>
          </w:r>
        </w:p>
      </w:tc>
    </w:tr>
  </w:tbl>
  <w:p w14:paraId="264786E5" w14:textId="19A3B1C3" w:rsidR="00252FED" w:rsidRDefault="00252FED" w:rsidP="00252FED">
    <w:pPr>
      <w:keepNext/>
      <w:spacing w:line="240" w:lineRule="auto"/>
      <w:ind w:right="-143"/>
      <w:outlineLvl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699FF" w14:textId="77777777" w:rsidR="00F34CF1" w:rsidRDefault="00F34CF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B8E9961"/>
    <w:multiLevelType w:val="hybridMultilevel"/>
    <w:tmpl w:val="8DA93B7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D33239"/>
    <w:multiLevelType w:val="hybridMultilevel"/>
    <w:tmpl w:val="5806548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6DC4321"/>
    <w:multiLevelType w:val="hybridMultilevel"/>
    <w:tmpl w:val="8A4C1F6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083F15F4"/>
    <w:multiLevelType w:val="hybridMultilevel"/>
    <w:tmpl w:val="E79CE27E"/>
    <w:lvl w:ilvl="0" w:tplc="A878997A">
      <w:start w:val="1"/>
      <w:numFmt w:val="bullet"/>
      <w:lvlText w:val="•"/>
      <w:lvlJc w:val="left"/>
      <w:pPr>
        <w:tabs>
          <w:tab w:val="num" w:pos="720"/>
        </w:tabs>
        <w:ind w:left="720" w:hanging="360"/>
      </w:pPr>
      <w:rPr>
        <w:rFonts w:ascii="Arial" w:hAnsi="Arial" w:hint="default"/>
      </w:rPr>
    </w:lvl>
    <w:lvl w:ilvl="1" w:tplc="5498C9C0" w:tentative="1">
      <w:start w:val="1"/>
      <w:numFmt w:val="bullet"/>
      <w:lvlText w:val="•"/>
      <w:lvlJc w:val="left"/>
      <w:pPr>
        <w:tabs>
          <w:tab w:val="num" w:pos="1440"/>
        </w:tabs>
        <w:ind w:left="1440" w:hanging="360"/>
      </w:pPr>
      <w:rPr>
        <w:rFonts w:ascii="Arial" w:hAnsi="Arial" w:hint="default"/>
      </w:rPr>
    </w:lvl>
    <w:lvl w:ilvl="2" w:tplc="427CF99A" w:tentative="1">
      <w:start w:val="1"/>
      <w:numFmt w:val="bullet"/>
      <w:lvlText w:val="•"/>
      <w:lvlJc w:val="left"/>
      <w:pPr>
        <w:tabs>
          <w:tab w:val="num" w:pos="2160"/>
        </w:tabs>
        <w:ind w:left="2160" w:hanging="360"/>
      </w:pPr>
      <w:rPr>
        <w:rFonts w:ascii="Arial" w:hAnsi="Arial" w:hint="default"/>
      </w:rPr>
    </w:lvl>
    <w:lvl w:ilvl="3" w:tplc="1CBC9BA6" w:tentative="1">
      <w:start w:val="1"/>
      <w:numFmt w:val="bullet"/>
      <w:lvlText w:val="•"/>
      <w:lvlJc w:val="left"/>
      <w:pPr>
        <w:tabs>
          <w:tab w:val="num" w:pos="2880"/>
        </w:tabs>
        <w:ind w:left="2880" w:hanging="360"/>
      </w:pPr>
      <w:rPr>
        <w:rFonts w:ascii="Arial" w:hAnsi="Arial" w:hint="default"/>
      </w:rPr>
    </w:lvl>
    <w:lvl w:ilvl="4" w:tplc="A31E5A34" w:tentative="1">
      <w:start w:val="1"/>
      <w:numFmt w:val="bullet"/>
      <w:lvlText w:val="•"/>
      <w:lvlJc w:val="left"/>
      <w:pPr>
        <w:tabs>
          <w:tab w:val="num" w:pos="3600"/>
        </w:tabs>
        <w:ind w:left="3600" w:hanging="360"/>
      </w:pPr>
      <w:rPr>
        <w:rFonts w:ascii="Arial" w:hAnsi="Arial" w:hint="default"/>
      </w:rPr>
    </w:lvl>
    <w:lvl w:ilvl="5" w:tplc="E2B0F512" w:tentative="1">
      <w:start w:val="1"/>
      <w:numFmt w:val="bullet"/>
      <w:lvlText w:val="•"/>
      <w:lvlJc w:val="left"/>
      <w:pPr>
        <w:tabs>
          <w:tab w:val="num" w:pos="4320"/>
        </w:tabs>
        <w:ind w:left="4320" w:hanging="360"/>
      </w:pPr>
      <w:rPr>
        <w:rFonts w:ascii="Arial" w:hAnsi="Arial" w:hint="default"/>
      </w:rPr>
    </w:lvl>
    <w:lvl w:ilvl="6" w:tplc="6EA05DFE" w:tentative="1">
      <w:start w:val="1"/>
      <w:numFmt w:val="bullet"/>
      <w:lvlText w:val="•"/>
      <w:lvlJc w:val="left"/>
      <w:pPr>
        <w:tabs>
          <w:tab w:val="num" w:pos="5040"/>
        </w:tabs>
        <w:ind w:left="5040" w:hanging="360"/>
      </w:pPr>
      <w:rPr>
        <w:rFonts w:ascii="Arial" w:hAnsi="Arial" w:hint="default"/>
      </w:rPr>
    </w:lvl>
    <w:lvl w:ilvl="7" w:tplc="598242FA" w:tentative="1">
      <w:start w:val="1"/>
      <w:numFmt w:val="bullet"/>
      <w:lvlText w:val="•"/>
      <w:lvlJc w:val="left"/>
      <w:pPr>
        <w:tabs>
          <w:tab w:val="num" w:pos="5760"/>
        </w:tabs>
        <w:ind w:left="5760" w:hanging="360"/>
      </w:pPr>
      <w:rPr>
        <w:rFonts w:ascii="Arial" w:hAnsi="Arial" w:hint="default"/>
      </w:rPr>
    </w:lvl>
    <w:lvl w:ilvl="8" w:tplc="EC4267F2" w:tentative="1">
      <w:start w:val="1"/>
      <w:numFmt w:val="bullet"/>
      <w:lvlText w:val="•"/>
      <w:lvlJc w:val="left"/>
      <w:pPr>
        <w:tabs>
          <w:tab w:val="num" w:pos="6480"/>
        </w:tabs>
        <w:ind w:left="6480" w:hanging="360"/>
      </w:pPr>
      <w:rPr>
        <w:rFonts w:ascii="Arial" w:hAnsi="Arial" w:hint="default"/>
      </w:rPr>
    </w:lvl>
  </w:abstractNum>
  <w:abstractNum w:abstractNumId="4">
    <w:nsid w:val="095C3A59"/>
    <w:multiLevelType w:val="hybridMultilevel"/>
    <w:tmpl w:val="67CA2FC2"/>
    <w:lvl w:ilvl="0" w:tplc="9FE47B02">
      <w:start w:val="1"/>
      <w:numFmt w:val="decimal"/>
      <w:lvlText w:val="%1."/>
      <w:lvlJc w:val="left"/>
      <w:pPr>
        <w:ind w:left="938" w:hanging="360"/>
      </w:pPr>
      <w:rPr>
        <w:rFonts w:hint="default"/>
      </w:rPr>
    </w:lvl>
    <w:lvl w:ilvl="1" w:tplc="300A0019" w:tentative="1">
      <w:start w:val="1"/>
      <w:numFmt w:val="lowerLetter"/>
      <w:lvlText w:val="%2."/>
      <w:lvlJc w:val="left"/>
      <w:pPr>
        <w:ind w:left="1658" w:hanging="360"/>
      </w:pPr>
    </w:lvl>
    <w:lvl w:ilvl="2" w:tplc="300A001B" w:tentative="1">
      <w:start w:val="1"/>
      <w:numFmt w:val="lowerRoman"/>
      <w:lvlText w:val="%3."/>
      <w:lvlJc w:val="right"/>
      <w:pPr>
        <w:ind w:left="2378" w:hanging="180"/>
      </w:pPr>
    </w:lvl>
    <w:lvl w:ilvl="3" w:tplc="300A000F" w:tentative="1">
      <w:start w:val="1"/>
      <w:numFmt w:val="decimal"/>
      <w:lvlText w:val="%4."/>
      <w:lvlJc w:val="left"/>
      <w:pPr>
        <w:ind w:left="3098" w:hanging="360"/>
      </w:pPr>
    </w:lvl>
    <w:lvl w:ilvl="4" w:tplc="300A0019" w:tentative="1">
      <w:start w:val="1"/>
      <w:numFmt w:val="lowerLetter"/>
      <w:lvlText w:val="%5."/>
      <w:lvlJc w:val="left"/>
      <w:pPr>
        <w:ind w:left="3818" w:hanging="360"/>
      </w:pPr>
    </w:lvl>
    <w:lvl w:ilvl="5" w:tplc="300A001B" w:tentative="1">
      <w:start w:val="1"/>
      <w:numFmt w:val="lowerRoman"/>
      <w:lvlText w:val="%6."/>
      <w:lvlJc w:val="right"/>
      <w:pPr>
        <w:ind w:left="4538" w:hanging="180"/>
      </w:pPr>
    </w:lvl>
    <w:lvl w:ilvl="6" w:tplc="300A000F" w:tentative="1">
      <w:start w:val="1"/>
      <w:numFmt w:val="decimal"/>
      <w:lvlText w:val="%7."/>
      <w:lvlJc w:val="left"/>
      <w:pPr>
        <w:ind w:left="5258" w:hanging="360"/>
      </w:pPr>
    </w:lvl>
    <w:lvl w:ilvl="7" w:tplc="300A0019" w:tentative="1">
      <w:start w:val="1"/>
      <w:numFmt w:val="lowerLetter"/>
      <w:lvlText w:val="%8."/>
      <w:lvlJc w:val="left"/>
      <w:pPr>
        <w:ind w:left="5978" w:hanging="360"/>
      </w:pPr>
    </w:lvl>
    <w:lvl w:ilvl="8" w:tplc="300A001B" w:tentative="1">
      <w:start w:val="1"/>
      <w:numFmt w:val="lowerRoman"/>
      <w:lvlText w:val="%9."/>
      <w:lvlJc w:val="right"/>
      <w:pPr>
        <w:ind w:left="6698" w:hanging="180"/>
      </w:pPr>
    </w:lvl>
  </w:abstractNum>
  <w:abstractNum w:abstractNumId="5">
    <w:nsid w:val="0A0645F4"/>
    <w:multiLevelType w:val="hybridMultilevel"/>
    <w:tmpl w:val="A9D62B76"/>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6">
    <w:nsid w:val="0A2732E7"/>
    <w:multiLevelType w:val="hybridMultilevel"/>
    <w:tmpl w:val="2380622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0BC25642"/>
    <w:multiLevelType w:val="hybridMultilevel"/>
    <w:tmpl w:val="C49627F8"/>
    <w:lvl w:ilvl="0" w:tplc="AFC6D93E">
      <w:start w:val="1"/>
      <w:numFmt w:val="bullet"/>
      <w:lvlText w:val="•"/>
      <w:lvlJc w:val="left"/>
      <w:pPr>
        <w:tabs>
          <w:tab w:val="num" w:pos="720"/>
        </w:tabs>
        <w:ind w:left="720" w:hanging="360"/>
      </w:pPr>
      <w:rPr>
        <w:rFonts w:ascii="Arial" w:hAnsi="Arial" w:hint="default"/>
      </w:rPr>
    </w:lvl>
    <w:lvl w:ilvl="1" w:tplc="BEFC57EE" w:tentative="1">
      <w:start w:val="1"/>
      <w:numFmt w:val="bullet"/>
      <w:lvlText w:val="•"/>
      <w:lvlJc w:val="left"/>
      <w:pPr>
        <w:tabs>
          <w:tab w:val="num" w:pos="1440"/>
        </w:tabs>
        <w:ind w:left="1440" w:hanging="360"/>
      </w:pPr>
      <w:rPr>
        <w:rFonts w:ascii="Arial" w:hAnsi="Arial" w:hint="default"/>
      </w:rPr>
    </w:lvl>
    <w:lvl w:ilvl="2" w:tplc="B37C4D7C" w:tentative="1">
      <w:start w:val="1"/>
      <w:numFmt w:val="bullet"/>
      <w:lvlText w:val="•"/>
      <w:lvlJc w:val="left"/>
      <w:pPr>
        <w:tabs>
          <w:tab w:val="num" w:pos="2160"/>
        </w:tabs>
        <w:ind w:left="2160" w:hanging="360"/>
      </w:pPr>
      <w:rPr>
        <w:rFonts w:ascii="Arial" w:hAnsi="Arial" w:hint="default"/>
      </w:rPr>
    </w:lvl>
    <w:lvl w:ilvl="3" w:tplc="00AAE696" w:tentative="1">
      <w:start w:val="1"/>
      <w:numFmt w:val="bullet"/>
      <w:lvlText w:val="•"/>
      <w:lvlJc w:val="left"/>
      <w:pPr>
        <w:tabs>
          <w:tab w:val="num" w:pos="2880"/>
        </w:tabs>
        <w:ind w:left="2880" w:hanging="360"/>
      </w:pPr>
      <w:rPr>
        <w:rFonts w:ascii="Arial" w:hAnsi="Arial" w:hint="default"/>
      </w:rPr>
    </w:lvl>
    <w:lvl w:ilvl="4" w:tplc="9A6A79DA" w:tentative="1">
      <w:start w:val="1"/>
      <w:numFmt w:val="bullet"/>
      <w:lvlText w:val="•"/>
      <w:lvlJc w:val="left"/>
      <w:pPr>
        <w:tabs>
          <w:tab w:val="num" w:pos="3600"/>
        </w:tabs>
        <w:ind w:left="3600" w:hanging="360"/>
      </w:pPr>
      <w:rPr>
        <w:rFonts w:ascii="Arial" w:hAnsi="Arial" w:hint="default"/>
      </w:rPr>
    </w:lvl>
    <w:lvl w:ilvl="5" w:tplc="09985662" w:tentative="1">
      <w:start w:val="1"/>
      <w:numFmt w:val="bullet"/>
      <w:lvlText w:val="•"/>
      <w:lvlJc w:val="left"/>
      <w:pPr>
        <w:tabs>
          <w:tab w:val="num" w:pos="4320"/>
        </w:tabs>
        <w:ind w:left="4320" w:hanging="360"/>
      </w:pPr>
      <w:rPr>
        <w:rFonts w:ascii="Arial" w:hAnsi="Arial" w:hint="default"/>
      </w:rPr>
    </w:lvl>
    <w:lvl w:ilvl="6" w:tplc="7C043D00" w:tentative="1">
      <w:start w:val="1"/>
      <w:numFmt w:val="bullet"/>
      <w:lvlText w:val="•"/>
      <w:lvlJc w:val="left"/>
      <w:pPr>
        <w:tabs>
          <w:tab w:val="num" w:pos="5040"/>
        </w:tabs>
        <w:ind w:left="5040" w:hanging="360"/>
      </w:pPr>
      <w:rPr>
        <w:rFonts w:ascii="Arial" w:hAnsi="Arial" w:hint="default"/>
      </w:rPr>
    </w:lvl>
    <w:lvl w:ilvl="7" w:tplc="7D6068F2" w:tentative="1">
      <w:start w:val="1"/>
      <w:numFmt w:val="bullet"/>
      <w:lvlText w:val="•"/>
      <w:lvlJc w:val="left"/>
      <w:pPr>
        <w:tabs>
          <w:tab w:val="num" w:pos="5760"/>
        </w:tabs>
        <w:ind w:left="5760" w:hanging="360"/>
      </w:pPr>
      <w:rPr>
        <w:rFonts w:ascii="Arial" w:hAnsi="Arial" w:hint="default"/>
      </w:rPr>
    </w:lvl>
    <w:lvl w:ilvl="8" w:tplc="63BEDE92" w:tentative="1">
      <w:start w:val="1"/>
      <w:numFmt w:val="bullet"/>
      <w:lvlText w:val="•"/>
      <w:lvlJc w:val="left"/>
      <w:pPr>
        <w:tabs>
          <w:tab w:val="num" w:pos="6480"/>
        </w:tabs>
        <w:ind w:left="6480" w:hanging="360"/>
      </w:pPr>
      <w:rPr>
        <w:rFonts w:ascii="Arial" w:hAnsi="Arial" w:hint="default"/>
      </w:rPr>
    </w:lvl>
  </w:abstractNum>
  <w:abstractNum w:abstractNumId="8">
    <w:nsid w:val="0C1A668B"/>
    <w:multiLevelType w:val="hybridMultilevel"/>
    <w:tmpl w:val="403A3E02"/>
    <w:lvl w:ilvl="0" w:tplc="4D38F292">
      <w:start w:val="1"/>
      <w:numFmt w:val="bullet"/>
      <w:lvlText w:val="•"/>
      <w:lvlJc w:val="left"/>
      <w:pPr>
        <w:tabs>
          <w:tab w:val="num" w:pos="720"/>
        </w:tabs>
        <w:ind w:left="720" w:hanging="360"/>
      </w:pPr>
      <w:rPr>
        <w:rFonts w:ascii="Arial" w:hAnsi="Arial" w:hint="default"/>
      </w:rPr>
    </w:lvl>
    <w:lvl w:ilvl="1" w:tplc="4CB2DA60" w:tentative="1">
      <w:start w:val="1"/>
      <w:numFmt w:val="bullet"/>
      <w:lvlText w:val="•"/>
      <w:lvlJc w:val="left"/>
      <w:pPr>
        <w:tabs>
          <w:tab w:val="num" w:pos="1440"/>
        </w:tabs>
        <w:ind w:left="1440" w:hanging="360"/>
      </w:pPr>
      <w:rPr>
        <w:rFonts w:ascii="Arial" w:hAnsi="Arial" w:hint="default"/>
      </w:rPr>
    </w:lvl>
    <w:lvl w:ilvl="2" w:tplc="1D989836" w:tentative="1">
      <w:start w:val="1"/>
      <w:numFmt w:val="bullet"/>
      <w:lvlText w:val="•"/>
      <w:lvlJc w:val="left"/>
      <w:pPr>
        <w:tabs>
          <w:tab w:val="num" w:pos="2160"/>
        </w:tabs>
        <w:ind w:left="2160" w:hanging="360"/>
      </w:pPr>
      <w:rPr>
        <w:rFonts w:ascii="Arial" w:hAnsi="Arial" w:hint="default"/>
      </w:rPr>
    </w:lvl>
    <w:lvl w:ilvl="3" w:tplc="CD7A6824" w:tentative="1">
      <w:start w:val="1"/>
      <w:numFmt w:val="bullet"/>
      <w:lvlText w:val="•"/>
      <w:lvlJc w:val="left"/>
      <w:pPr>
        <w:tabs>
          <w:tab w:val="num" w:pos="2880"/>
        </w:tabs>
        <w:ind w:left="2880" w:hanging="360"/>
      </w:pPr>
      <w:rPr>
        <w:rFonts w:ascii="Arial" w:hAnsi="Arial" w:hint="default"/>
      </w:rPr>
    </w:lvl>
    <w:lvl w:ilvl="4" w:tplc="84900768" w:tentative="1">
      <w:start w:val="1"/>
      <w:numFmt w:val="bullet"/>
      <w:lvlText w:val="•"/>
      <w:lvlJc w:val="left"/>
      <w:pPr>
        <w:tabs>
          <w:tab w:val="num" w:pos="3600"/>
        </w:tabs>
        <w:ind w:left="3600" w:hanging="360"/>
      </w:pPr>
      <w:rPr>
        <w:rFonts w:ascii="Arial" w:hAnsi="Arial" w:hint="default"/>
      </w:rPr>
    </w:lvl>
    <w:lvl w:ilvl="5" w:tplc="63C280B4" w:tentative="1">
      <w:start w:val="1"/>
      <w:numFmt w:val="bullet"/>
      <w:lvlText w:val="•"/>
      <w:lvlJc w:val="left"/>
      <w:pPr>
        <w:tabs>
          <w:tab w:val="num" w:pos="4320"/>
        </w:tabs>
        <w:ind w:left="4320" w:hanging="360"/>
      </w:pPr>
      <w:rPr>
        <w:rFonts w:ascii="Arial" w:hAnsi="Arial" w:hint="default"/>
      </w:rPr>
    </w:lvl>
    <w:lvl w:ilvl="6" w:tplc="EF5AFB1C" w:tentative="1">
      <w:start w:val="1"/>
      <w:numFmt w:val="bullet"/>
      <w:lvlText w:val="•"/>
      <w:lvlJc w:val="left"/>
      <w:pPr>
        <w:tabs>
          <w:tab w:val="num" w:pos="5040"/>
        </w:tabs>
        <w:ind w:left="5040" w:hanging="360"/>
      </w:pPr>
      <w:rPr>
        <w:rFonts w:ascii="Arial" w:hAnsi="Arial" w:hint="default"/>
      </w:rPr>
    </w:lvl>
    <w:lvl w:ilvl="7" w:tplc="0F30F6EA" w:tentative="1">
      <w:start w:val="1"/>
      <w:numFmt w:val="bullet"/>
      <w:lvlText w:val="•"/>
      <w:lvlJc w:val="left"/>
      <w:pPr>
        <w:tabs>
          <w:tab w:val="num" w:pos="5760"/>
        </w:tabs>
        <w:ind w:left="5760" w:hanging="360"/>
      </w:pPr>
      <w:rPr>
        <w:rFonts w:ascii="Arial" w:hAnsi="Arial" w:hint="default"/>
      </w:rPr>
    </w:lvl>
    <w:lvl w:ilvl="8" w:tplc="FF10C706" w:tentative="1">
      <w:start w:val="1"/>
      <w:numFmt w:val="bullet"/>
      <w:lvlText w:val="•"/>
      <w:lvlJc w:val="left"/>
      <w:pPr>
        <w:tabs>
          <w:tab w:val="num" w:pos="6480"/>
        </w:tabs>
        <w:ind w:left="6480" w:hanging="360"/>
      </w:pPr>
      <w:rPr>
        <w:rFonts w:ascii="Arial" w:hAnsi="Arial" w:hint="default"/>
      </w:rPr>
    </w:lvl>
  </w:abstractNum>
  <w:abstractNum w:abstractNumId="9">
    <w:nsid w:val="123079BE"/>
    <w:multiLevelType w:val="hybridMultilevel"/>
    <w:tmpl w:val="997CADD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144D7C73"/>
    <w:multiLevelType w:val="hybridMultilevel"/>
    <w:tmpl w:val="D3AC0F64"/>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1">
    <w:nsid w:val="18150E81"/>
    <w:multiLevelType w:val="hybridMultilevel"/>
    <w:tmpl w:val="22CEC22E"/>
    <w:lvl w:ilvl="0" w:tplc="D518A79E">
      <w:start w:val="1"/>
      <w:numFmt w:val="bullet"/>
      <w:lvlText w:val="•"/>
      <w:lvlJc w:val="left"/>
      <w:pPr>
        <w:tabs>
          <w:tab w:val="num" w:pos="720"/>
        </w:tabs>
        <w:ind w:left="720" w:hanging="360"/>
      </w:pPr>
      <w:rPr>
        <w:rFonts w:ascii="Arial" w:hAnsi="Arial" w:hint="default"/>
      </w:rPr>
    </w:lvl>
    <w:lvl w:ilvl="1" w:tplc="FC1429C0" w:tentative="1">
      <w:start w:val="1"/>
      <w:numFmt w:val="bullet"/>
      <w:lvlText w:val="•"/>
      <w:lvlJc w:val="left"/>
      <w:pPr>
        <w:tabs>
          <w:tab w:val="num" w:pos="1440"/>
        </w:tabs>
        <w:ind w:left="1440" w:hanging="360"/>
      </w:pPr>
      <w:rPr>
        <w:rFonts w:ascii="Arial" w:hAnsi="Arial" w:hint="default"/>
      </w:rPr>
    </w:lvl>
    <w:lvl w:ilvl="2" w:tplc="F086F66E" w:tentative="1">
      <w:start w:val="1"/>
      <w:numFmt w:val="bullet"/>
      <w:lvlText w:val="•"/>
      <w:lvlJc w:val="left"/>
      <w:pPr>
        <w:tabs>
          <w:tab w:val="num" w:pos="2160"/>
        </w:tabs>
        <w:ind w:left="2160" w:hanging="360"/>
      </w:pPr>
      <w:rPr>
        <w:rFonts w:ascii="Arial" w:hAnsi="Arial" w:hint="default"/>
      </w:rPr>
    </w:lvl>
    <w:lvl w:ilvl="3" w:tplc="5B9A8F9C" w:tentative="1">
      <w:start w:val="1"/>
      <w:numFmt w:val="bullet"/>
      <w:lvlText w:val="•"/>
      <w:lvlJc w:val="left"/>
      <w:pPr>
        <w:tabs>
          <w:tab w:val="num" w:pos="2880"/>
        </w:tabs>
        <w:ind w:left="2880" w:hanging="360"/>
      </w:pPr>
      <w:rPr>
        <w:rFonts w:ascii="Arial" w:hAnsi="Arial" w:hint="default"/>
      </w:rPr>
    </w:lvl>
    <w:lvl w:ilvl="4" w:tplc="C24ED2BA" w:tentative="1">
      <w:start w:val="1"/>
      <w:numFmt w:val="bullet"/>
      <w:lvlText w:val="•"/>
      <w:lvlJc w:val="left"/>
      <w:pPr>
        <w:tabs>
          <w:tab w:val="num" w:pos="3600"/>
        </w:tabs>
        <w:ind w:left="3600" w:hanging="360"/>
      </w:pPr>
      <w:rPr>
        <w:rFonts w:ascii="Arial" w:hAnsi="Arial" w:hint="default"/>
      </w:rPr>
    </w:lvl>
    <w:lvl w:ilvl="5" w:tplc="A202990E" w:tentative="1">
      <w:start w:val="1"/>
      <w:numFmt w:val="bullet"/>
      <w:lvlText w:val="•"/>
      <w:lvlJc w:val="left"/>
      <w:pPr>
        <w:tabs>
          <w:tab w:val="num" w:pos="4320"/>
        </w:tabs>
        <w:ind w:left="4320" w:hanging="360"/>
      </w:pPr>
      <w:rPr>
        <w:rFonts w:ascii="Arial" w:hAnsi="Arial" w:hint="default"/>
      </w:rPr>
    </w:lvl>
    <w:lvl w:ilvl="6" w:tplc="1A687338" w:tentative="1">
      <w:start w:val="1"/>
      <w:numFmt w:val="bullet"/>
      <w:lvlText w:val="•"/>
      <w:lvlJc w:val="left"/>
      <w:pPr>
        <w:tabs>
          <w:tab w:val="num" w:pos="5040"/>
        </w:tabs>
        <w:ind w:left="5040" w:hanging="360"/>
      </w:pPr>
      <w:rPr>
        <w:rFonts w:ascii="Arial" w:hAnsi="Arial" w:hint="default"/>
      </w:rPr>
    </w:lvl>
    <w:lvl w:ilvl="7" w:tplc="91D05412" w:tentative="1">
      <w:start w:val="1"/>
      <w:numFmt w:val="bullet"/>
      <w:lvlText w:val="•"/>
      <w:lvlJc w:val="left"/>
      <w:pPr>
        <w:tabs>
          <w:tab w:val="num" w:pos="5760"/>
        </w:tabs>
        <w:ind w:left="5760" w:hanging="360"/>
      </w:pPr>
      <w:rPr>
        <w:rFonts w:ascii="Arial" w:hAnsi="Arial" w:hint="default"/>
      </w:rPr>
    </w:lvl>
    <w:lvl w:ilvl="8" w:tplc="A934B352" w:tentative="1">
      <w:start w:val="1"/>
      <w:numFmt w:val="bullet"/>
      <w:lvlText w:val="•"/>
      <w:lvlJc w:val="left"/>
      <w:pPr>
        <w:tabs>
          <w:tab w:val="num" w:pos="6480"/>
        </w:tabs>
        <w:ind w:left="6480" w:hanging="360"/>
      </w:pPr>
      <w:rPr>
        <w:rFonts w:ascii="Arial" w:hAnsi="Arial" w:hint="default"/>
      </w:rPr>
    </w:lvl>
  </w:abstractNum>
  <w:abstractNum w:abstractNumId="12">
    <w:nsid w:val="22890B4B"/>
    <w:multiLevelType w:val="hybridMultilevel"/>
    <w:tmpl w:val="8112315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3">
    <w:nsid w:val="261B25D6"/>
    <w:multiLevelType w:val="hybridMultilevel"/>
    <w:tmpl w:val="D020D384"/>
    <w:lvl w:ilvl="0" w:tplc="8D84AAFA">
      <w:start w:val="1"/>
      <w:numFmt w:val="decimal"/>
      <w:lvlText w:val="%1."/>
      <w:lvlJc w:val="left"/>
      <w:pPr>
        <w:ind w:left="410" w:hanging="360"/>
      </w:pPr>
      <w:rPr>
        <w:rFonts w:hint="default"/>
      </w:rPr>
    </w:lvl>
    <w:lvl w:ilvl="1" w:tplc="300A0019" w:tentative="1">
      <w:start w:val="1"/>
      <w:numFmt w:val="lowerLetter"/>
      <w:lvlText w:val="%2."/>
      <w:lvlJc w:val="left"/>
      <w:pPr>
        <w:ind w:left="1130" w:hanging="360"/>
      </w:pPr>
    </w:lvl>
    <w:lvl w:ilvl="2" w:tplc="300A001B" w:tentative="1">
      <w:start w:val="1"/>
      <w:numFmt w:val="lowerRoman"/>
      <w:lvlText w:val="%3."/>
      <w:lvlJc w:val="right"/>
      <w:pPr>
        <w:ind w:left="1850" w:hanging="180"/>
      </w:pPr>
    </w:lvl>
    <w:lvl w:ilvl="3" w:tplc="300A000F" w:tentative="1">
      <w:start w:val="1"/>
      <w:numFmt w:val="decimal"/>
      <w:lvlText w:val="%4."/>
      <w:lvlJc w:val="left"/>
      <w:pPr>
        <w:ind w:left="2570" w:hanging="360"/>
      </w:pPr>
    </w:lvl>
    <w:lvl w:ilvl="4" w:tplc="300A0019" w:tentative="1">
      <w:start w:val="1"/>
      <w:numFmt w:val="lowerLetter"/>
      <w:lvlText w:val="%5."/>
      <w:lvlJc w:val="left"/>
      <w:pPr>
        <w:ind w:left="3290" w:hanging="360"/>
      </w:pPr>
    </w:lvl>
    <w:lvl w:ilvl="5" w:tplc="300A001B" w:tentative="1">
      <w:start w:val="1"/>
      <w:numFmt w:val="lowerRoman"/>
      <w:lvlText w:val="%6."/>
      <w:lvlJc w:val="right"/>
      <w:pPr>
        <w:ind w:left="4010" w:hanging="180"/>
      </w:pPr>
    </w:lvl>
    <w:lvl w:ilvl="6" w:tplc="300A000F" w:tentative="1">
      <w:start w:val="1"/>
      <w:numFmt w:val="decimal"/>
      <w:lvlText w:val="%7."/>
      <w:lvlJc w:val="left"/>
      <w:pPr>
        <w:ind w:left="4730" w:hanging="360"/>
      </w:pPr>
    </w:lvl>
    <w:lvl w:ilvl="7" w:tplc="300A0019" w:tentative="1">
      <w:start w:val="1"/>
      <w:numFmt w:val="lowerLetter"/>
      <w:lvlText w:val="%8."/>
      <w:lvlJc w:val="left"/>
      <w:pPr>
        <w:ind w:left="5450" w:hanging="360"/>
      </w:pPr>
    </w:lvl>
    <w:lvl w:ilvl="8" w:tplc="300A001B" w:tentative="1">
      <w:start w:val="1"/>
      <w:numFmt w:val="lowerRoman"/>
      <w:lvlText w:val="%9."/>
      <w:lvlJc w:val="right"/>
      <w:pPr>
        <w:ind w:left="6170" w:hanging="180"/>
      </w:pPr>
    </w:lvl>
  </w:abstractNum>
  <w:abstractNum w:abstractNumId="14">
    <w:nsid w:val="29445AC6"/>
    <w:multiLevelType w:val="hybridMultilevel"/>
    <w:tmpl w:val="BB9AA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DF215C"/>
    <w:multiLevelType w:val="hybridMultilevel"/>
    <w:tmpl w:val="221C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D415A1"/>
    <w:multiLevelType w:val="hybridMultilevel"/>
    <w:tmpl w:val="EEA85240"/>
    <w:lvl w:ilvl="0" w:tplc="BEA8A294">
      <w:start w:val="1"/>
      <w:numFmt w:val="bullet"/>
      <w:lvlText w:val="•"/>
      <w:lvlJc w:val="left"/>
      <w:pPr>
        <w:tabs>
          <w:tab w:val="num" w:pos="720"/>
        </w:tabs>
        <w:ind w:left="720" w:hanging="360"/>
      </w:pPr>
      <w:rPr>
        <w:rFonts w:ascii="Arial" w:hAnsi="Arial" w:hint="default"/>
      </w:rPr>
    </w:lvl>
    <w:lvl w:ilvl="1" w:tplc="7E2A7164" w:tentative="1">
      <w:start w:val="1"/>
      <w:numFmt w:val="bullet"/>
      <w:lvlText w:val="•"/>
      <w:lvlJc w:val="left"/>
      <w:pPr>
        <w:tabs>
          <w:tab w:val="num" w:pos="1440"/>
        </w:tabs>
        <w:ind w:left="1440" w:hanging="360"/>
      </w:pPr>
      <w:rPr>
        <w:rFonts w:ascii="Arial" w:hAnsi="Arial" w:hint="default"/>
      </w:rPr>
    </w:lvl>
    <w:lvl w:ilvl="2" w:tplc="63EE3C34" w:tentative="1">
      <w:start w:val="1"/>
      <w:numFmt w:val="bullet"/>
      <w:lvlText w:val="•"/>
      <w:lvlJc w:val="left"/>
      <w:pPr>
        <w:tabs>
          <w:tab w:val="num" w:pos="2160"/>
        </w:tabs>
        <w:ind w:left="2160" w:hanging="360"/>
      </w:pPr>
      <w:rPr>
        <w:rFonts w:ascii="Arial" w:hAnsi="Arial" w:hint="default"/>
      </w:rPr>
    </w:lvl>
    <w:lvl w:ilvl="3" w:tplc="199CE4BC" w:tentative="1">
      <w:start w:val="1"/>
      <w:numFmt w:val="bullet"/>
      <w:lvlText w:val="•"/>
      <w:lvlJc w:val="left"/>
      <w:pPr>
        <w:tabs>
          <w:tab w:val="num" w:pos="2880"/>
        </w:tabs>
        <w:ind w:left="2880" w:hanging="360"/>
      </w:pPr>
      <w:rPr>
        <w:rFonts w:ascii="Arial" w:hAnsi="Arial" w:hint="default"/>
      </w:rPr>
    </w:lvl>
    <w:lvl w:ilvl="4" w:tplc="BC4AF86A" w:tentative="1">
      <w:start w:val="1"/>
      <w:numFmt w:val="bullet"/>
      <w:lvlText w:val="•"/>
      <w:lvlJc w:val="left"/>
      <w:pPr>
        <w:tabs>
          <w:tab w:val="num" w:pos="3600"/>
        </w:tabs>
        <w:ind w:left="3600" w:hanging="360"/>
      </w:pPr>
      <w:rPr>
        <w:rFonts w:ascii="Arial" w:hAnsi="Arial" w:hint="default"/>
      </w:rPr>
    </w:lvl>
    <w:lvl w:ilvl="5" w:tplc="98D6B842" w:tentative="1">
      <w:start w:val="1"/>
      <w:numFmt w:val="bullet"/>
      <w:lvlText w:val="•"/>
      <w:lvlJc w:val="left"/>
      <w:pPr>
        <w:tabs>
          <w:tab w:val="num" w:pos="4320"/>
        </w:tabs>
        <w:ind w:left="4320" w:hanging="360"/>
      </w:pPr>
      <w:rPr>
        <w:rFonts w:ascii="Arial" w:hAnsi="Arial" w:hint="default"/>
      </w:rPr>
    </w:lvl>
    <w:lvl w:ilvl="6" w:tplc="3C2CC30A" w:tentative="1">
      <w:start w:val="1"/>
      <w:numFmt w:val="bullet"/>
      <w:lvlText w:val="•"/>
      <w:lvlJc w:val="left"/>
      <w:pPr>
        <w:tabs>
          <w:tab w:val="num" w:pos="5040"/>
        </w:tabs>
        <w:ind w:left="5040" w:hanging="360"/>
      </w:pPr>
      <w:rPr>
        <w:rFonts w:ascii="Arial" w:hAnsi="Arial" w:hint="default"/>
      </w:rPr>
    </w:lvl>
    <w:lvl w:ilvl="7" w:tplc="D7AEB1C0" w:tentative="1">
      <w:start w:val="1"/>
      <w:numFmt w:val="bullet"/>
      <w:lvlText w:val="•"/>
      <w:lvlJc w:val="left"/>
      <w:pPr>
        <w:tabs>
          <w:tab w:val="num" w:pos="5760"/>
        </w:tabs>
        <w:ind w:left="5760" w:hanging="360"/>
      </w:pPr>
      <w:rPr>
        <w:rFonts w:ascii="Arial" w:hAnsi="Arial" w:hint="default"/>
      </w:rPr>
    </w:lvl>
    <w:lvl w:ilvl="8" w:tplc="8422793A" w:tentative="1">
      <w:start w:val="1"/>
      <w:numFmt w:val="bullet"/>
      <w:lvlText w:val="•"/>
      <w:lvlJc w:val="left"/>
      <w:pPr>
        <w:tabs>
          <w:tab w:val="num" w:pos="6480"/>
        </w:tabs>
        <w:ind w:left="6480" w:hanging="360"/>
      </w:pPr>
      <w:rPr>
        <w:rFonts w:ascii="Arial" w:hAnsi="Arial" w:hint="default"/>
      </w:rPr>
    </w:lvl>
  </w:abstractNum>
  <w:abstractNum w:abstractNumId="17">
    <w:nsid w:val="3B003BBB"/>
    <w:multiLevelType w:val="hybridMultilevel"/>
    <w:tmpl w:val="67CA2FC2"/>
    <w:lvl w:ilvl="0" w:tplc="9FE47B02">
      <w:start w:val="1"/>
      <w:numFmt w:val="decimal"/>
      <w:lvlText w:val="%1."/>
      <w:lvlJc w:val="left"/>
      <w:pPr>
        <w:ind w:left="938" w:hanging="360"/>
      </w:pPr>
      <w:rPr>
        <w:rFonts w:hint="default"/>
      </w:rPr>
    </w:lvl>
    <w:lvl w:ilvl="1" w:tplc="300A0019" w:tentative="1">
      <w:start w:val="1"/>
      <w:numFmt w:val="lowerLetter"/>
      <w:lvlText w:val="%2."/>
      <w:lvlJc w:val="left"/>
      <w:pPr>
        <w:ind w:left="1658" w:hanging="360"/>
      </w:pPr>
    </w:lvl>
    <w:lvl w:ilvl="2" w:tplc="300A001B" w:tentative="1">
      <w:start w:val="1"/>
      <w:numFmt w:val="lowerRoman"/>
      <w:lvlText w:val="%3."/>
      <w:lvlJc w:val="right"/>
      <w:pPr>
        <w:ind w:left="2378" w:hanging="180"/>
      </w:pPr>
    </w:lvl>
    <w:lvl w:ilvl="3" w:tplc="300A000F" w:tentative="1">
      <w:start w:val="1"/>
      <w:numFmt w:val="decimal"/>
      <w:lvlText w:val="%4."/>
      <w:lvlJc w:val="left"/>
      <w:pPr>
        <w:ind w:left="3098" w:hanging="360"/>
      </w:pPr>
    </w:lvl>
    <w:lvl w:ilvl="4" w:tplc="300A0019" w:tentative="1">
      <w:start w:val="1"/>
      <w:numFmt w:val="lowerLetter"/>
      <w:lvlText w:val="%5."/>
      <w:lvlJc w:val="left"/>
      <w:pPr>
        <w:ind w:left="3818" w:hanging="360"/>
      </w:pPr>
    </w:lvl>
    <w:lvl w:ilvl="5" w:tplc="300A001B" w:tentative="1">
      <w:start w:val="1"/>
      <w:numFmt w:val="lowerRoman"/>
      <w:lvlText w:val="%6."/>
      <w:lvlJc w:val="right"/>
      <w:pPr>
        <w:ind w:left="4538" w:hanging="180"/>
      </w:pPr>
    </w:lvl>
    <w:lvl w:ilvl="6" w:tplc="300A000F" w:tentative="1">
      <w:start w:val="1"/>
      <w:numFmt w:val="decimal"/>
      <w:lvlText w:val="%7."/>
      <w:lvlJc w:val="left"/>
      <w:pPr>
        <w:ind w:left="5258" w:hanging="360"/>
      </w:pPr>
    </w:lvl>
    <w:lvl w:ilvl="7" w:tplc="300A0019" w:tentative="1">
      <w:start w:val="1"/>
      <w:numFmt w:val="lowerLetter"/>
      <w:lvlText w:val="%8."/>
      <w:lvlJc w:val="left"/>
      <w:pPr>
        <w:ind w:left="5978" w:hanging="360"/>
      </w:pPr>
    </w:lvl>
    <w:lvl w:ilvl="8" w:tplc="300A001B" w:tentative="1">
      <w:start w:val="1"/>
      <w:numFmt w:val="lowerRoman"/>
      <w:lvlText w:val="%9."/>
      <w:lvlJc w:val="right"/>
      <w:pPr>
        <w:ind w:left="6698" w:hanging="180"/>
      </w:pPr>
    </w:lvl>
  </w:abstractNum>
  <w:abstractNum w:abstractNumId="18">
    <w:nsid w:val="3F415913"/>
    <w:multiLevelType w:val="hybridMultilevel"/>
    <w:tmpl w:val="0964836A"/>
    <w:lvl w:ilvl="0" w:tplc="300A0001">
      <w:start w:val="1"/>
      <w:numFmt w:val="bullet"/>
      <w:lvlText w:val=""/>
      <w:lvlJc w:val="left"/>
      <w:pPr>
        <w:ind w:left="789" w:hanging="360"/>
      </w:pPr>
      <w:rPr>
        <w:rFonts w:ascii="Symbol" w:hAnsi="Symbol" w:hint="default"/>
      </w:rPr>
    </w:lvl>
    <w:lvl w:ilvl="1" w:tplc="300A0003" w:tentative="1">
      <w:start w:val="1"/>
      <w:numFmt w:val="bullet"/>
      <w:lvlText w:val="o"/>
      <w:lvlJc w:val="left"/>
      <w:pPr>
        <w:ind w:left="1509" w:hanging="360"/>
      </w:pPr>
      <w:rPr>
        <w:rFonts w:ascii="Courier New" w:hAnsi="Courier New" w:cs="Courier New" w:hint="default"/>
      </w:rPr>
    </w:lvl>
    <w:lvl w:ilvl="2" w:tplc="300A0005" w:tentative="1">
      <w:start w:val="1"/>
      <w:numFmt w:val="bullet"/>
      <w:lvlText w:val=""/>
      <w:lvlJc w:val="left"/>
      <w:pPr>
        <w:ind w:left="2229" w:hanging="360"/>
      </w:pPr>
      <w:rPr>
        <w:rFonts w:ascii="Wingdings" w:hAnsi="Wingdings" w:hint="default"/>
      </w:rPr>
    </w:lvl>
    <w:lvl w:ilvl="3" w:tplc="300A0001" w:tentative="1">
      <w:start w:val="1"/>
      <w:numFmt w:val="bullet"/>
      <w:lvlText w:val=""/>
      <w:lvlJc w:val="left"/>
      <w:pPr>
        <w:ind w:left="2949" w:hanging="360"/>
      </w:pPr>
      <w:rPr>
        <w:rFonts w:ascii="Symbol" w:hAnsi="Symbol" w:hint="default"/>
      </w:rPr>
    </w:lvl>
    <w:lvl w:ilvl="4" w:tplc="300A0003" w:tentative="1">
      <w:start w:val="1"/>
      <w:numFmt w:val="bullet"/>
      <w:lvlText w:val="o"/>
      <w:lvlJc w:val="left"/>
      <w:pPr>
        <w:ind w:left="3669" w:hanging="360"/>
      </w:pPr>
      <w:rPr>
        <w:rFonts w:ascii="Courier New" w:hAnsi="Courier New" w:cs="Courier New" w:hint="default"/>
      </w:rPr>
    </w:lvl>
    <w:lvl w:ilvl="5" w:tplc="300A0005" w:tentative="1">
      <w:start w:val="1"/>
      <w:numFmt w:val="bullet"/>
      <w:lvlText w:val=""/>
      <w:lvlJc w:val="left"/>
      <w:pPr>
        <w:ind w:left="4389" w:hanging="360"/>
      </w:pPr>
      <w:rPr>
        <w:rFonts w:ascii="Wingdings" w:hAnsi="Wingdings" w:hint="default"/>
      </w:rPr>
    </w:lvl>
    <w:lvl w:ilvl="6" w:tplc="300A0001" w:tentative="1">
      <w:start w:val="1"/>
      <w:numFmt w:val="bullet"/>
      <w:lvlText w:val=""/>
      <w:lvlJc w:val="left"/>
      <w:pPr>
        <w:ind w:left="5109" w:hanging="360"/>
      </w:pPr>
      <w:rPr>
        <w:rFonts w:ascii="Symbol" w:hAnsi="Symbol" w:hint="default"/>
      </w:rPr>
    </w:lvl>
    <w:lvl w:ilvl="7" w:tplc="300A0003" w:tentative="1">
      <w:start w:val="1"/>
      <w:numFmt w:val="bullet"/>
      <w:lvlText w:val="o"/>
      <w:lvlJc w:val="left"/>
      <w:pPr>
        <w:ind w:left="5829" w:hanging="360"/>
      </w:pPr>
      <w:rPr>
        <w:rFonts w:ascii="Courier New" w:hAnsi="Courier New" w:cs="Courier New" w:hint="default"/>
      </w:rPr>
    </w:lvl>
    <w:lvl w:ilvl="8" w:tplc="300A0005" w:tentative="1">
      <w:start w:val="1"/>
      <w:numFmt w:val="bullet"/>
      <w:lvlText w:val=""/>
      <w:lvlJc w:val="left"/>
      <w:pPr>
        <w:ind w:left="6549" w:hanging="360"/>
      </w:pPr>
      <w:rPr>
        <w:rFonts w:ascii="Wingdings" w:hAnsi="Wingdings" w:hint="default"/>
      </w:rPr>
    </w:lvl>
  </w:abstractNum>
  <w:abstractNum w:abstractNumId="19">
    <w:nsid w:val="42D63E5D"/>
    <w:multiLevelType w:val="hybridMultilevel"/>
    <w:tmpl w:val="FC32AB6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0">
    <w:nsid w:val="4C761EE8"/>
    <w:multiLevelType w:val="hybridMultilevel"/>
    <w:tmpl w:val="86367074"/>
    <w:lvl w:ilvl="0" w:tplc="AE8A8E52">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1">
    <w:nsid w:val="4E851CA2"/>
    <w:multiLevelType w:val="hybridMultilevel"/>
    <w:tmpl w:val="ADE223A4"/>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nsid w:val="510D16E5"/>
    <w:multiLevelType w:val="hybridMultilevel"/>
    <w:tmpl w:val="2C0AF63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540D4EEA"/>
    <w:multiLevelType w:val="hybridMultilevel"/>
    <w:tmpl w:val="2BDC1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BD434C"/>
    <w:multiLevelType w:val="hybridMultilevel"/>
    <w:tmpl w:val="0A8863F2"/>
    <w:lvl w:ilvl="0" w:tplc="300A0011">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5">
    <w:nsid w:val="5DCC3249"/>
    <w:multiLevelType w:val="hybridMultilevel"/>
    <w:tmpl w:val="DA523F0E"/>
    <w:lvl w:ilvl="0" w:tplc="300A0011">
      <w:start w:val="4"/>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6">
    <w:nsid w:val="6186282C"/>
    <w:multiLevelType w:val="hybridMultilevel"/>
    <w:tmpl w:val="2C0AF63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62B500CB"/>
    <w:multiLevelType w:val="hybridMultilevel"/>
    <w:tmpl w:val="104A394A"/>
    <w:lvl w:ilvl="0" w:tplc="1F58E004">
      <w:start w:val="1"/>
      <w:numFmt w:val="bullet"/>
      <w:lvlText w:val="•"/>
      <w:lvlJc w:val="left"/>
      <w:pPr>
        <w:tabs>
          <w:tab w:val="num" w:pos="720"/>
        </w:tabs>
        <w:ind w:left="720" w:hanging="360"/>
      </w:pPr>
      <w:rPr>
        <w:rFonts w:ascii="Arial" w:hAnsi="Arial" w:hint="default"/>
      </w:rPr>
    </w:lvl>
    <w:lvl w:ilvl="1" w:tplc="7E1A19CE" w:tentative="1">
      <w:start w:val="1"/>
      <w:numFmt w:val="bullet"/>
      <w:lvlText w:val="•"/>
      <w:lvlJc w:val="left"/>
      <w:pPr>
        <w:tabs>
          <w:tab w:val="num" w:pos="1440"/>
        </w:tabs>
        <w:ind w:left="1440" w:hanging="360"/>
      </w:pPr>
      <w:rPr>
        <w:rFonts w:ascii="Arial" w:hAnsi="Arial" w:hint="default"/>
      </w:rPr>
    </w:lvl>
    <w:lvl w:ilvl="2" w:tplc="46F0C6E0" w:tentative="1">
      <w:start w:val="1"/>
      <w:numFmt w:val="bullet"/>
      <w:lvlText w:val="•"/>
      <w:lvlJc w:val="left"/>
      <w:pPr>
        <w:tabs>
          <w:tab w:val="num" w:pos="2160"/>
        </w:tabs>
        <w:ind w:left="2160" w:hanging="360"/>
      </w:pPr>
      <w:rPr>
        <w:rFonts w:ascii="Arial" w:hAnsi="Arial" w:hint="default"/>
      </w:rPr>
    </w:lvl>
    <w:lvl w:ilvl="3" w:tplc="F7A86E64" w:tentative="1">
      <w:start w:val="1"/>
      <w:numFmt w:val="bullet"/>
      <w:lvlText w:val="•"/>
      <w:lvlJc w:val="left"/>
      <w:pPr>
        <w:tabs>
          <w:tab w:val="num" w:pos="2880"/>
        </w:tabs>
        <w:ind w:left="2880" w:hanging="360"/>
      </w:pPr>
      <w:rPr>
        <w:rFonts w:ascii="Arial" w:hAnsi="Arial" w:hint="default"/>
      </w:rPr>
    </w:lvl>
    <w:lvl w:ilvl="4" w:tplc="63F660B2" w:tentative="1">
      <w:start w:val="1"/>
      <w:numFmt w:val="bullet"/>
      <w:lvlText w:val="•"/>
      <w:lvlJc w:val="left"/>
      <w:pPr>
        <w:tabs>
          <w:tab w:val="num" w:pos="3600"/>
        </w:tabs>
        <w:ind w:left="3600" w:hanging="360"/>
      </w:pPr>
      <w:rPr>
        <w:rFonts w:ascii="Arial" w:hAnsi="Arial" w:hint="default"/>
      </w:rPr>
    </w:lvl>
    <w:lvl w:ilvl="5" w:tplc="164A9B6C" w:tentative="1">
      <w:start w:val="1"/>
      <w:numFmt w:val="bullet"/>
      <w:lvlText w:val="•"/>
      <w:lvlJc w:val="left"/>
      <w:pPr>
        <w:tabs>
          <w:tab w:val="num" w:pos="4320"/>
        </w:tabs>
        <w:ind w:left="4320" w:hanging="360"/>
      </w:pPr>
      <w:rPr>
        <w:rFonts w:ascii="Arial" w:hAnsi="Arial" w:hint="default"/>
      </w:rPr>
    </w:lvl>
    <w:lvl w:ilvl="6" w:tplc="229CFCFE" w:tentative="1">
      <w:start w:val="1"/>
      <w:numFmt w:val="bullet"/>
      <w:lvlText w:val="•"/>
      <w:lvlJc w:val="left"/>
      <w:pPr>
        <w:tabs>
          <w:tab w:val="num" w:pos="5040"/>
        </w:tabs>
        <w:ind w:left="5040" w:hanging="360"/>
      </w:pPr>
      <w:rPr>
        <w:rFonts w:ascii="Arial" w:hAnsi="Arial" w:hint="default"/>
      </w:rPr>
    </w:lvl>
    <w:lvl w:ilvl="7" w:tplc="65362364" w:tentative="1">
      <w:start w:val="1"/>
      <w:numFmt w:val="bullet"/>
      <w:lvlText w:val="•"/>
      <w:lvlJc w:val="left"/>
      <w:pPr>
        <w:tabs>
          <w:tab w:val="num" w:pos="5760"/>
        </w:tabs>
        <w:ind w:left="5760" w:hanging="360"/>
      </w:pPr>
      <w:rPr>
        <w:rFonts w:ascii="Arial" w:hAnsi="Arial" w:hint="default"/>
      </w:rPr>
    </w:lvl>
    <w:lvl w:ilvl="8" w:tplc="0C6E2182" w:tentative="1">
      <w:start w:val="1"/>
      <w:numFmt w:val="bullet"/>
      <w:lvlText w:val="•"/>
      <w:lvlJc w:val="left"/>
      <w:pPr>
        <w:tabs>
          <w:tab w:val="num" w:pos="6480"/>
        </w:tabs>
        <w:ind w:left="6480" w:hanging="360"/>
      </w:pPr>
      <w:rPr>
        <w:rFonts w:ascii="Arial" w:hAnsi="Arial" w:hint="default"/>
      </w:rPr>
    </w:lvl>
  </w:abstractNum>
  <w:abstractNum w:abstractNumId="28">
    <w:nsid w:val="633B2318"/>
    <w:multiLevelType w:val="hybridMultilevel"/>
    <w:tmpl w:val="9F3AD9F2"/>
    <w:lvl w:ilvl="0" w:tplc="7E228506">
      <w:start w:val="1"/>
      <w:numFmt w:val="decimal"/>
      <w:lvlText w:val="%1."/>
      <w:lvlJc w:val="left"/>
      <w:pPr>
        <w:ind w:left="524" w:hanging="360"/>
      </w:pPr>
    </w:lvl>
    <w:lvl w:ilvl="1" w:tplc="04090019">
      <w:start w:val="1"/>
      <w:numFmt w:val="lowerLetter"/>
      <w:lvlText w:val="%2."/>
      <w:lvlJc w:val="left"/>
      <w:pPr>
        <w:ind w:left="1244" w:hanging="360"/>
      </w:pPr>
    </w:lvl>
    <w:lvl w:ilvl="2" w:tplc="0409001B">
      <w:start w:val="1"/>
      <w:numFmt w:val="lowerRoman"/>
      <w:lvlText w:val="%3."/>
      <w:lvlJc w:val="right"/>
      <w:pPr>
        <w:ind w:left="1964" w:hanging="180"/>
      </w:pPr>
    </w:lvl>
    <w:lvl w:ilvl="3" w:tplc="0409000F">
      <w:start w:val="1"/>
      <w:numFmt w:val="decimal"/>
      <w:lvlText w:val="%4."/>
      <w:lvlJc w:val="left"/>
      <w:pPr>
        <w:ind w:left="2684" w:hanging="360"/>
      </w:pPr>
    </w:lvl>
    <w:lvl w:ilvl="4" w:tplc="04090019">
      <w:start w:val="1"/>
      <w:numFmt w:val="lowerLetter"/>
      <w:lvlText w:val="%5."/>
      <w:lvlJc w:val="left"/>
      <w:pPr>
        <w:ind w:left="3404" w:hanging="360"/>
      </w:pPr>
    </w:lvl>
    <w:lvl w:ilvl="5" w:tplc="0409001B">
      <w:start w:val="1"/>
      <w:numFmt w:val="lowerRoman"/>
      <w:lvlText w:val="%6."/>
      <w:lvlJc w:val="right"/>
      <w:pPr>
        <w:ind w:left="4124" w:hanging="180"/>
      </w:pPr>
    </w:lvl>
    <w:lvl w:ilvl="6" w:tplc="0409000F">
      <w:start w:val="1"/>
      <w:numFmt w:val="decimal"/>
      <w:lvlText w:val="%7."/>
      <w:lvlJc w:val="left"/>
      <w:pPr>
        <w:ind w:left="4844" w:hanging="360"/>
      </w:pPr>
    </w:lvl>
    <w:lvl w:ilvl="7" w:tplc="04090019">
      <w:start w:val="1"/>
      <w:numFmt w:val="lowerLetter"/>
      <w:lvlText w:val="%8."/>
      <w:lvlJc w:val="left"/>
      <w:pPr>
        <w:ind w:left="5564" w:hanging="360"/>
      </w:pPr>
    </w:lvl>
    <w:lvl w:ilvl="8" w:tplc="0409001B">
      <w:start w:val="1"/>
      <w:numFmt w:val="lowerRoman"/>
      <w:lvlText w:val="%9."/>
      <w:lvlJc w:val="right"/>
      <w:pPr>
        <w:ind w:left="6284" w:hanging="180"/>
      </w:pPr>
    </w:lvl>
  </w:abstractNum>
  <w:abstractNum w:abstractNumId="29">
    <w:nsid w:val="686D66ED"/>
    <w:multiLevelType w:val="hybridMultilevel"/>
    <w:tmpl w:val="DFB6E852"/>
    <w:lvl w:ilvl="0" w:tplc="22264CD6">
      <w:start w:val="1"/>
      <w:numFmt w:val="bullet"/>
      <w:lvlText w:val="•"/>
      <w:lvlJc w:val="left"/>
      <w:pPr>
        <w:tabs>
          <w:tab w:val="num" w:pos="720"/>
        </w:tabs>
        <w:ind w:left="720" w:hanging="360"/>
      </w:pPr>
      <w:rPr>
        <w:rFonts w:ascii="Arial" w:hAnsi="Arial" w:hint="default"/>
      </w:rPr>
    </w:lvl>
    <w:lvl w:ilvl="1" w:tplc="05DC0CD8" w:tentative="1">
      <w:start w:val="1"/>
      <w:numFmt w:val="bullet"/>
      <w:lvlText w:val="•"/>
      <w:lvlJc w:val="left"/>
      <w:pPr>
        <w:tabs>
          <w:tab w:val="num" w:pos="1440"/>
        </w:tabs>
        <w:ind w:left="1440" w:hanging="360"/>
      </w:pPr>
      <w:rPr>
        <w:rFonts w:ascii="Arial" w:hAnsi="Arial" w:hint="default"/>
      </w:rPr>
    </w:lvl>
    <w:lvl w:ilvl="2" w:tplc="38F0A7BE" w:tentative="1">
      <w:start w:val="1"/>
      <w:numFmt w:val="bullet"/>
      <w:lvlText w:val="•"/>
      <w:lvlJc w:val="left"/>
      <w:pPr>
        <w:tabs>
          <w:tab w:val="num" w:pos="2160"/>
        </w:tabs>
        <w:ind w:left="2160" w:hanging="360"/>
      </w:pPr>
      <w:rPr>
        <w:rFonts w:ascii="Arial" w:hAnsi="Arial" w:hint="default"/>
      </w:rPr>
    </w:lvl>
    <w:lvl w:ilvl="3" w:tplc="C622A0E8" w:tentative="1">
      <w:start w:val="1"/>
      <w:numFmt w:val="bullet"/>
      <w:lvlText w:val="•"/>
      <w:lvlJc w:val="left"/>
      <w:pPr>
        <w:tabs>
          <w:tab w:val="num" w:pos="2880"/>
        </w:tabs>
        <w:ind w:left="2880" w:hanging="360"/>
      </w:pPr>
      <w:rPr>
        <w:rFonts w:ascii="Arial" w:hAnsi="Arial" w:hint="default"/>
      </w:rPr>
    </w:lvl>
    <w:lvl w:ilvl="4" w:tplc="4CA4C64C" w:tentative="1">
      <w:start w:val="1"/>
      <w:numFmt w:val="bullet"/>
      <w:lvlText w:val="•"/>
      <w:lvlJc w:val="left"/>
      <w:pPr>
        <w:tabs>
          <w:tab w:val="num" w:pos="3600"/>
        </w:tabs>
        <w:ind w:left="3600" w:hanging="360"/>
      </w:pPr>
      <w:rPr>
        <w:rFonts w:ascii="Arial" w:hAnsi="Arial" w:hint="default"/>
      </w:rPr>
    </w:lvl>
    <w:lvl w:ilvl="5" w:tplc="C9CC22E8" w:tentative="1">
      <w:start w:val="1"/>
      <w:numFmt w:val="bullet"/>
      <w:lvlText w:val="•"/>
      <w:lvlJc w:val="left"/>
      <w:pPr>
        <w:tabs>
          <w:tab w:val="num" w:pos="4320"/>
        </w:tabs>
        <w:ind w:left="4320" w:hanging="360"/>
      </w:pPr>
      <w:rPr>
        <w:rFonts w:ascii="Arial" w:hAnsi="Arial" w:hint="default"/>
      </w:rPr>
    </w:lvl>
    <w:lvl w:ilvl="6" w:tplc="A06032A0" w:tentative="1">
      <w:start w:val="1"/>
      <w:numFmt w:val="bullet"/>
      <w:lvlText w:val="•"/>
      <w:lvlJc w:val="left"/>
      <w:pPr>
        <w:tabs>
          <w:tab w:val="num" w:pos="5040"/>
        </w:tabs>
        <w:ind w:left="5040" w:hanging="360"/>
      </w:pPr>
      <w:rPr>
        <w:rFonts w:ascii="Arial" w:hAnsi="Arial" w:hint="default"/>
      </w:rPr>
    </w:lvl>
    <w:lvl w:ilvl="7" w:tplc="769844EC" w:tentative="1">
      <w:start w:val="1"/>
      <w:numFmt w:val="bullet"/>
      <w:lvlText w:val="•"/>
      <w:lvlJc w:val="left"/>
      <w:pPr>
        <w:tabs>
          <w:tab w:val="num" w:pos="5760"/>
        </w:tabs>
        <w:ind w:left="5760" w:hanging="360"/>
      </w:pPr>
      <w:rPr>
        <w:rFonts w:ascii="Arial" w:hAnsi="Arial" w:hint="default"/>
      </w:rPr>
    </w:lvl>
    <w:lvl w:ilvl="8" w:tplc="9FECA1D4" w:tentative="1">
      <w:start w:val="1"/>
      <w:numFmt w:val="bullet"/>
      <w:lvlText w:val="•"/>
      <w:lvlJc w:val="left"/>
      <w:pPr>
        <w:tabs>
          <w:tab w:val="num" w:pos="6480"/>
        </w:tabs>
        <w:ind w:left="6480" w:hanging="360"/>
      </w:pPr>
      <w:rPr>
        <w:rFonts w:ascii="Arial" w:hAnsi="Arial" w:hint="default"/>
      </w:rPr>
    </w:lvl>
  </w:abstractNum>
  <w:abstractNum w:abstractNumId="30">
    <w:nsid w:val="6D5B7943"/>
    <w:multiLevelType w:val="hybridMultilevel"/>
    <w:tmpl w:val="A23AFC8C"/>
    <w:lvl w:ilvl="0" w:tplc="21621F42">
      <w:start w:val="1"/>
      <w:numFmt w:val="bullet"/>
      <w:lvlText w:val="•"/>
      <w:lvlJc w:val="left"/>
      <w:pPr>
        <w:tabs>
          <w:tab w:val="num" w:pos="720"/>
        </w:tabs>
        <w:ind w:left="720" w:hanging="360"/>
      </w:pPr>
      <w:rPr>
        <w:rFonts w:ascii="Arial" w:hAnsi="Arial" w:hint="default"/>
      </w:rPr>
    </w:lvl>
    <w:lvl w:ilvl="1" w:tplc="A49A42DC" w:tentative="1">
      <w:start w:val="1"/>
      <w:numFmt w:val="bullet"/>
      <w:lvlText w:val="•"/>
      <w:lvlJc w:val="left"/>
      <w:pPr>
        <w:tabs>
          <w:tab w:val="num" w:pos="1440"/>
        </w:tabs>
        <w:ind w:left="1440" w:hanging="360"/>
      </w:pPr>
      <w:rPr>
        <w:rFonts w:ascii="Arial" w:hAnsi="Arial" w:hint="default"/>
      </w:rPr>
    </w:lvl>
    <w:lvl w:ilvl="2" w:tplc="736C7326" w:tentative="1">
      <w:start w:val="1"/>
      <w:numFmt w:val="bullet"/>
      <w:lvlText w:val="•"/>
      <w:lvlJc w:val="left"/>
      <w:pPr>
        <w:tabs>
          <w:tab w:val="num" w:pos="2160"/>
        </w:tabs>
        <w:ind w:left="2160" w:hanging="360"/>
      </w:pPr>
      <w:rPr>
        <w:rFonts w:ascii="Arial" w:hAnsi="Arial" w:hint="default"/>
      </w:rPr>
    </w:lvl>
    <w:lvl w:ilvl="3" w:tplc="13B6AA12" w:tentative="1">
      <w:start w:val="1"/>
      <w:numFmt w:val="bullet"/>
      <w:lvlText w:val="•"/>
      <w:lvlJc w:val="left"/>
      <w:pPr>
        <w:tabs>
          <w:tab w:val="num" w:pos="2880"/>
        </w:tabs>
        <w:ind w:left="2880" w:hanging="360"/>
      </w:pPr>
      <w:rPr>
        <w:rFonts w:ascii="Arial" w:hAnsi="Arial" w:hint="default"/>
      </w:rPr>
    </w:lvl>
    <w:lvl w:ilvl="4" w:tplc="010EC85E" w:tentative="1">
      <w:start w:val="1"/>
      <w:numFmt w:val="bullet"/>
      <w:lvlText w:val="•"/>
      <w:lvlJc w:val="left"/>
      <w:pPr>
        <w:tabs>
          <w:tab w:val="num" w:pos="3600"/>
        </w:tabs>
        <w:ind w:left="3600" w:hanging="360"/>
      </w:pPr>
      <w:rPr>
        <w:rFonts w:ascii="Arial" w:hAnsi="Arial" w:hint="default"/>
      </w:rPr>
    </w:lvl>
    <w:lvl w:ilvl="5" w:tplc="4A26F170" w:tentative="1">
      <w:start w:val="1"/>
      <w:numFmt w:val="bullet"/>
      <w:lvlText w:val="•"/>
      <w:lvlJc w:val="left"/>
      <w:pPr>
        <w:tabs>
          <w:tab w:val="num" w:pos="4320"/>
        </w:tabs>
        <w:ind w:left="4320" w:hanging="360"/>
      </w:pPr>
      <w:rPr>
        <w:rFonts w:ascii="Arial" w:hAnsi="Arial" w:hint="default"/>
      </w:rPr>
    </w:lvl>
    <w:lvl w:ilvl="6" w:tplc="049AE328" w:tentative="1">
      <w:start w:val="1"/>
      <w:numFmt w:val="bullet"/>
      <w:lvlText w:val="•"/>
      <w:lvlJc w:val="left"/>
      <w:pPr>
        <w:tabs>
          <w:tab w:val="num" w:pos="5040"/>
        </w:tabs>
        <w:ind w:left="5040" w:hanging="360"/>
      </w:pPr>
      <w:rPr>
        <w:rFonts w:ascii="Arial" w:hAnsi="Arial" w:hint="default"/>
      </w:rPr>
    </w:lvl>
    <w:lvl w:ilvl="7" w:tplc="0A828CEC" w:tentative="1">
      <w:start w:val="1"/>
      <w:numFmt w:val="bullet"/>
      <w:lvlText w:val="•"/>
      <w:lvlJc w:val="left"/>
      <w:pPr>
        <w:tabs>
          <w:tab w:val="num" w:pos="5760"/>
        </w:tabs>
        <w:ind w:left="5760" w:hanging="360"/>
      </w:pPr>
      <w:rPr>
        <w:rFonts w:ascii="Arial" w:hAnsi="Arial" w:hint="default"/>
      </w:rPr>
    </w:lvl>
    <w:lvl w:ilvl="8" w:tplc="D332C212" w:tentative="1">
      <w:start w:val="1"/>
      <w:numFmt w:val="bullet"/>
      <w:lvlText w:val="•"/>
      <w:lvlJc w:val="left"/>
      <w:pPr>
        <w:tabs>
          <w:tab w:val="num" w:pos="6480"/>
        </w:tabs>
        <w:ind w:left="6480" w:hanging="360"/>
      </w:pPr>
      <w:rPr>
        <w:rFonts w:ascii="Arial" w:hAnsi="Arial" w:hint="default"/>
      </w:rPr>
    </w:lvl>
  </w:abstractNum>
  <w:abstractNum w:abstractNumId="31">
    <w:nsid w:val="6E767F9F"/>
    <w:multiLevelType w:val="hybridMultilevel"/>
    <w:tmpl w:val="7B40BE5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nsid w:val="6FEC7B78"/>
    <w:multiLevelType w:val="hybridMultilevel"/>
    <w:tmpl w:val="D020D384"/>
    <w:lvl w:ilvl="0" w:tplc="8D84AAFA">
      <w:start w:val="1"/>
      <w:numFmt w:val="decimal"/>
      <w:lvlText w:val="%1."/>
      <w:lvlJc w:val="left"/>
      <w:pPr>
        <w:ind w:left="410" w:hanging="360"/>
      </w:pPr>
      <w:rPr>
        <w:rFonts w:hint="default"/>
      </w:rPr>
    </w:lvl>
    <w:lvl w:ilvl="1" w:tplc="300A0019" w:tentative="1">
      <w:start w:val="1"/>
      <w:numFmt w:val="lowerLetter"/>
      <w:lvlText w:val="%2."/>
      <w:lvlJc w:val="left"/>
      <w:pPr>
        <w:ind w:left="1130" w:hanging="360"/>
      </w:pPr>
    </w:lvl>
    <w:lvl w:ilvl="2" w:tplc="300A001B" w:tentative="1">
      <w:start w:val="1"/>
      <w:numFmt w:val="lowerRoman"/>
      <w:lvlText w:val="%3."/>
      <w:lvlJc w:val="right"/>
      <w:pPr>
        <w:ind w:left="1850" w:hanging="180"/>
      </w:pPr>
    </w:lvl>
    <w:lvl w:ilvl="3" w:tplc="300A000F" w:tentative="1">
      <w:start w:val="1"/>
      <w:numFmt w:val="decimal"/>
      <w:lvlText w:val="%4."/>
      <w:lvlJc w:val="left"/>
      <w:pPr>
        <w:ind w:left="2570" w:hanging="360"/>
      </w:pPr>
    </w:lvl>
    <w:lvl w:ilvl="4" w:tplc="300A0019" w:tentative="1">
      <w:start w:val="1"/>
      <w:numFmt w:val="lowerLetter"/>
      <w:lvlText w:val="%5."/>
      <w:lvlJc w:val="left"/>
      <w:pPr>
        <w:ind w:left="3290" w:hanging="360"/>
      </w:pPr>
    </w:lvl>
    <w:lvl w:ilvl="5" w:tplc="300A001B" w:tentative="1">
      <w:start w:val="1"/>
      <w:numFmt w:val="lowerRoman"/>
      <w:lvlText w:val="%6."/>
      <w:lvlJc w:val="right"/>
      <w:pPr>
        <w:ind w:left="4010" w:hanging="180"/>
      </w:pPr>
    </w:lvl>
    <w:lvl w:ilvl="6" w:tplc="300A000F" w:tentative="1">
      <w:start w:val="1"/>
      <w:numFmt w:val="decimal"/>
      <w:lvlText w:val="%7."/>
      <w:lvlJc w:val="left"/>
      <w:pPr>
        <w:ind w:left="4730" w:hanging="360"/>
      </w:pPr>
    </w:lvl>
    <w:lvl w:ilvl="7" w:tplc="300A0019" w:tentative="1">
      <w:start w:val="1"/>
      <w:numFmt w:val="lowerLetter"/>
      <w:lvlText w:val="%8."/>
      <w:lvlJc w:val="left"/>
      <w:pPr>
        <w:ind w:left="5450" w:hanging="360"/>
      </w:pPr>
    </w:lvl>
    <w:lvl w:ilvl="8" w:tplc="300A001B" w:tentative="1">
      <w:start w:val="1"/>
      <w:numFmt w:val="lowerRoman"/>
      <w:lvlText w:val="%9."/>
      <w:lvlJc w:val="right"/>
      <w:pPr>
        <w:ind w:left="6170" w:hanging="180"/>
      </w:pPr>
    </w:lvl>
  </w:abstractNum>
  <w:abstractNum w:abstractNumId="33">
    <w:nsid w:val="703C6A83"/>
    <w:multiLevelType w:val="hybridMultilevel"/>
    <w:tmpl w:val="EA7AE28A"/>
    <w:lvl w:ilvl="0" w:tplc="300A000F">
      <w:start w:val="1"/>
      <w:numFmt w:val="decimal"/>
      <w:lvlText w:val="%1."/>
      <w:lvlJc w:val="left"/>
      <w:pPr>
        <w:ind w:left="765" w:hanging="360"/>
      </w:pPr>
    </w:lvl>
    <w:lvl w:ilvl="1" w:tplc="300A0019" w:tentative="1">
      <w:start w:val="1"/>
      <w:numFmt w:val="lowerLetter"/>
      <w:lvlText w:val="%2."/>
      <w:lvlJc w:val="left"/>
      <w:pPr>
        <w:ind w:left="1485" w:hanging="360"/>
      </w:pPr>
    </w:lvl>
    <w:lvl w:ilvl="2" w:tplc="300A001B" w:tentative="1">
      <w:start w:val="1"/>
      <w:numFmt w:val="lowerRoman"/>
      <w:lvlText w:val="%3."/>
      <w:lvlJc w:val="right"/>
      <w:pPr>
        <w:ind w:left="2205" w:hanging="180"/>
      </w:pPr>
    </w:lvl>
    <w:lvl w:ilvl="3" w:tplc="300A000F" w:tentative="1">
      <w:start w:val="1"/>
      <w:numFmt w:val="decimal"/>
      <w:lvlText w:val="%4."/>
      <w:lvlJc w:val="left"/>
      <w:pPr>
        <w:ind w:left="2925" w:hanging="360"/>
      </w:pPr>
    </w:lvl>
    <w:lvl w:ilvl="4" w:tplc="300A0019" w:tentative="1">
      <w:start w:val="1"/>
      <w:numFmt w:val="lowerLetter"/>
      <w:lvlText w:val="%5."/>
      <w:lvlJc w:val="left"/>
      <w:pPr>
        <w:ind w:left="3645" w:hanging="360"/>
      </w:pPr>
    </w:lvl>
    <w:lvl w:ilvl="5" w:tplc="300A001B" w:tentative="1">
      <w:start w:val="1"/>
      <w:numFmt w:val="lowerRoman"/>
      <w:lvlText w:val="%6."/>
      <w:lvlJc w:val="right"/>
      <w:pPr>
        <w:ind w:left="4365" w:hanging="180"/>
      </w:pPr>
    </w:lvl>
    <w:lvl w:ilvl="6" w:tplc="300A000F" w:tentative="1">
      <w:start w:val="1"/>
      <w:numFmt w:val="decimal"/>
      <w:lvlText w:val="%7."/>
      <w:lvlJc w:val="left"/>
      <w:pPr>
        <w:ind w:left="5085" w:hanging="360"/>
      </w:pPr>
    </w:lvl>
    <w:lvl w:ilvl="7" w:tplc="300A0019" w:tentative="1">
      <w:start w:val="1"/>
      <w:numFmt w:val="lowerLetter"/>
      <w:lvlText w:val="%8."/>
      <w:lvlJc w:val="left"/>
      <w:pPr>
        <w:ind w:left="5805" w:hanging="360"/>
      </w:pPr>
    </w:lvl>
    <w:lvl w:ilvl="8" w:tplc="300A001B" w:tentative="1">
      <w:start w:val="1"/>
      <w:numFmt w:val="lowerRoman"/>
      <w:lvlText w:val="%9."/>
      <w:lvlJc w:val="right"/>
      <w:pPr>
        <w:ind w:left="6525" w:hanging="180"/>
      </w:pPr>
    </w:lvl>
  </w:abstractNum>
  <w:abstractNum w:abstractNumId="34">
    <w:nsid w:val="70AD6767"/>
    <w:multiLevelType w:val="multilevel"/>
    <w:tmpl w:val="5252803C"/>
    <w:lvl w:ilvl="0">
      <w:numFmt w:val="bullet"/>
      <w:lvlText w:val="-"/>
      <w:lvlJc w:val="left"/>
      <w:pPr>
        <w:ind w:left="720" w:hanging="360"/>
      </w:pPr>
      <w:rPr>
        <w:rFonts w:ascii="Carlito" w:eastAsia="Carlito" w:hAnsi="Carlito" w:cs="Carli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nsid w:val="72BA136B"/>
    <w:multiLevelType w:val="hybridMultilevel"/>
    <w:tmpl w:val="D020D384"/>
    <w:lvl w:ilvl="0" w:tplc="8D84AAFA">
      <w:start w:val="1"/>
      <w:numFmt w:val="decimal"/>
      <w:lvlText w:val="%1."/>
      <w:lvlJc w:val="left"/>
      <w:pPr>
        <w:ind w:left="410" w:hanging="360"/>
      </w:pPr>
      <w:rPr>
        <w:rFonts w:hint="default"/>
      </w:rPr>
    </w:lvl>
    <w:lvl w:ilvl="1" w:tplc="300A0019" w:tentative="1">
      <w:start w:val="1"/>
      <w:numFmt w:val="lowerLetter"/>
      <w:lvlText w:val="%2."/>
      <w:lvlJc w:val="left"/>
      <w:pPr>
        <w:ind w:left="1130" w:hanging="360"/>
      </w:pPr>
    </w:lvl>
    <w:lvl w:ilvl="2" w:tplc="300A001B" w:tentative="1">
      <w:start w:val="1"/>
      <w:numFmt w:val="lowerRoman"/>
      <w:lvlText w:val="%3."/>
      <w:lvlJc w:val="right"/>
      <w:pPr>
        <w:ind w:left="1850" w:hanging="180"/>
      </w:pPr>
    </w:lvl>
    <w:lvl w:ilvl="3" w:tplc="300A000F" w:tentative="1">
      <w:start w:val="1"/>
      <w:numFmt w:val="decimal"/>
      <w:lvlText w:val="%4."/>
      <w:lvlJc w:val="left"/>
      <w:pPr>
        <w:ind w:left="2570" w:hanging="360"/>
      </w:pPr>
    </w:lvl>
    <w:lvl w:ilvl="4" w:tplc="300A0019" w:tentative="1">
      <w:start w:val="1"/>
      <w:numFmt w:val="lowerLetter"/>
      <w:lvlText w:val="%5."/>
      <w:lvlJc w:val="left"/>
      <w:pPr>
        <w:ind w:left="3290" w:hanging="360"/>
      </w:pPr>
    </w:lvl>
    <w:lvl w:ilvl="5" w:tplc="300A001B" w:tentative="1">
      <w:start w:val="1"/>
      <w:numFmt w:val="lowerRoman"/>
      <w:lvlText w:val="%6."/>
      <w:lvlJc w:val="right"/>
      <w:pPr>
        <w:ind w:left="4010" w:hanging="180"/>
      </w:pPr>
    </w:lvl>
    <w:lvl w:ilvl="6" w:tplc="300A000F" w:tentative="1">
      <w:start w:val="1"/>
      <w:numFmt w:val="decimal"/>
      <w:lvlText w:val="%7."/>
      <w:lvlJc w:val="left"/>
      <w:pPr>
        <w:ind w:left="4730" w:hanging="360"/>
      </w:pPr>
    </w:lvl>
    <w:lvl w:ilvl="7" w:tplc="300A0019" w:tentative="1">
      <w:start w:val="1"/>
      <w:numFmt w:val="lowerLetter"/>
      <w:lvlText w:val="%8."/>
      <w:lvlJc w:val="left"/>
      <w:pPr>
        <w:ind w:left="5450" w:hanging="360"/>
      </w:pPr>
    </w:lvl>
    <w:lvl w:ilvl="8" w:tplc="300A001B" w:tentative="1">
      <w:start w:val="1"/>
      <w:numFmt w:val="lowerRoman"/>
      <w:lvlText w:val="%9."/>
      <w:lvlJc w:val="right"/>
      <w:pPr>
        <w:ind w:left="6170" w:hanging="180"/>
      </w:pPr>
    </w:lvl>
  </w:abstractNum>
  <w:abstractNum w:abstractNumId="36">
    <w:nsid w:val="79D24F1D"/>
    <w:multiLevelType w:val="hybridMultilevel"/>
    <w:tmpl w:val="77A43CD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5"/>
  </w:num>
  <w:num w:numId="2">
    <w:abstractNumId w:val="14"/>
  </w:num>
  <w:num w:numId="3">
    <w:abstractNumId w:val="23"/>
  </w:num>
  <w:num w:numId="4">
    <w:abstractNumId w:val="22"/>
  </w:num>
  <w:num w:numId="5">
    <w:abstractNumId w:val="26"/>
  </w:num>
  <w:num w:numId="6">
    <w:abstractNumId w:val="2"/>
  </w:num>
  <w:num w:numId="7">
    <w:abstractNumId w:val="4"/>
  </w:num>
  <w:num w:numId="8">
    <w:abstractNumId w:val="17"/>
  </w:num>
  <w:num w:numId="9">
    <w:abstractNumId w:val="7"/>
  </w:num>
  <w:num w:numId="10">
    <w:abstractNumId w:val="29"/>
  </w:num>
  <w:num w:numId="11">
    <w:abstractNumId w:val="27"/>
  </w:num>
  <w:num w:numId="12">
    <w:abstractNumId w:val="13"/>
  </w:num>
  <w:num w:numId="13">
    <w:abstractNumId w:val="20"/>
  </w:num>
  <w:num w:numId="14">
    <w:abstractNumId w:val="32"/>
  </w:num>
  <w:num w:numId="15">
    <w:abstractNumId w:val="35"/>
  </w:num>
  <w:num w:numId="16">
    <w:abstractNumId w:val="33"/>
  </w:num>
  <w:num w:numId="17">
    <w:abstractNumId w:val="6"/>
  </w:num>
  <w:num w:numId="18">
    <w:abstractNumId w:val="1"/>
  </w:num>
  <w:num w:numId="19">
    <w:abstractNumId w:val="31"/>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6"/>
  </w:num>
  <w:num w:numId="23">
    <w:abstractNumId w:val="3"/>
  </w:num>
  <w:num w:numId="24">
    <w:abstractNumId w:val="11"/>
  </w:num>
  <w:num w:numId="25">
    <w:abstractNumId w:val="30"/>
  </w:num>
  <w:num w:numId="26">
    <w:abstractNumId w:val="9"/>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5"/>
  </w:num>
  <w:num w:numId="30">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12"/>
  </w:num>
  <w:num w:numId="33">
    <w:abstractNumId w:val="34"/>
  </w:num>
  <w:num w:numId="34">
    <w:abstractNumId w:val="24"/>
  </w:num>
  <w:num w:numId="35">
    <w:abstractNumId w:val="18"/>
  </w:num>
  <w:num w:numId="36">
    <w:abstractNumId w:val="21"/>
  </w:num>
  <w:num w:numId="37">
    <w:abstractNumId w:val="1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56B"/>
    <w:rsid w:val="00017189"/>
    <w:rsid w:val="000211B3"/>
    <w:rsid w:val="0002323F"/>
    <w:rsid w:val="00031283"/>
    <w:rsid w:val="000378D6"/>
    <w:rsid w:val="00041681"/>
    <w:rsid w:val="00057F21"/>
    <w:rsid w:val="00066A77"/>
    <w:rsid w:val="00071FA7"/>
    <w:rsid w:val="000757B2"/>
    <w:rsid w:val="0009060F"/>
    <w:rsid w:val="000A6B2E"/>
    <w:rsid w:val="000D14CA"/>
    <w:rsid w:val="000D4AD4"/>
    <w:rsid w:val="000D7979"/>
    <w:rsid w:val="000E4323"/>
    <w:rsid w:val="000E5785"/>
    <w:rsid w:val="000F4090"/>
    <w:rsid w:val="000F7461"/>
    <w:rsid w:val="0011352D"/>
    <w:rsid w:val="00123A7F"/>
    <w:rsid w:val="0012786A"/>
    <w:rsid w:val="001305C5"/>
    <w:rsid w:val="00136531"/>
    <w:rsid w:val="00136CB1"/>
    <w:rsid w:val="001414BD"/>
    <w:rsid w:val="00172F4D"/>
    <w:rsid w:val="00181B92"/>
    <w:rsid w:val="00187DEE"/>
    <w:rsid w:val="00190F44"/>
    <w:rsid w:val="001B4EF8"/>
    <w:rsid w:val="001C1604"/>
    <w:rsid w:val="001D0266"/>
    <w:rsid w:val="001D2429"/>
    <w:rsid w:val="001D472B"/>
    <w:rsid w:val="001D49B2"/>
    <w:rsid w:val="001D6D5F"/>
    <w:rsid w:val="001E12F8"/>
    <w:rsid w:val="001F1096"/>
    <w:rsid w:val="001F14BD"/>
    <w:rsid w:val="001F249D"/>
    <w:rsid w:val="001F75A2"/>
    <w:rsid w:val="002065F2"/>
    <w:rsid w:val="00211729"/>
    <w:rsid w:val="002140A3"/>
    <w:rsid w:val="002155D6"/>
    <w:rsid w:val="00235248"/>
    <w:rsid w:val="002355C1"/>
    <w:rsid w:val="00245158"/>
    <w:rsid w:val="0025138D"/>
    <w:rsid w:val="00252FED"/>
    <w:rsid w:val="00253BCF"/>
    <w:rsid w:val="002578F3"/>
    <w:rsid w:val="00261017"/>
    <w:rsid w:val="00280F4E"/>
    <w:rsid w:val="002824C8"/>
    <w:rsid w:val="0029162D"/>
    <w:rsid w:val="00294097"/>
    <w:rsid w:val="002A4EDC"/>
    <w:rsid w:val="002A6378"/>
    <w:rsid w:val="002B6287"/>
    <w:rsid w:val="002C102C"/>
    <w:rsid w:val="002C3023"/>
    <w:rsid w:val="002D0FC1"/>
    <w:rsid w:val="002D5585"/>
    <w:rsid w:val="002E6421"/>
    <w:rsid w:val="002F5A6E"/>
    <w:rsid w:val="0031285C"/>
    <w:rsid w:val="00317485"/>
    <w:rsid w:val="00321FB7"/>
    <w:rsid w:val="00330867"/>
    <w:rsid w:val="00340076"/>
    <w:rsid w:val="0034306A"/>
    <w:rsid w:val="00345818"/>
    <w:rsid w:val="003476DB"/>
    <w:rsid w:val="00371301"/>
    <w:rsid w:val="00376E13"/>
    <w:rsid w:val="00396648"/>
    <w:rsid w:val="003B08FC"/>
    <w:rsid w:val="003C3A52"/>
    <w:rsid w:val="003C69E5"/>
    <w:rsid w:val="003D46A0"/>
    <w:rsid w:val="003D7A8D"/>
    <w:rsid w:val="003E09D7"/>
    <w:rsid w:val="003E4E8C"/>
    <w:rsid w:val="00407DD5"/>
    <w:rsid w:val="004114C7"/>
    <w:rsid w:val="004328EF"/>
    <w:rsid w:val="00436C5C"/>
    <w:rsid w:val="00445751"/>
    <w:rsid w:val="00450AFF"/>
    <w:rsid w:val="00451FE9"/>
    <w:rsid w:val="004557B9"/>
    <w:rsid w:val="004574A5"/>
    <w:rsid w:val="00475FB9"/>
    <w:rsid w:val="0049030E"/>
    <w:rsid w:val="004912F1"/>
    <w:rsid w:val="00493EA9"/>
    <w:rsid w:val="004A0334"/>
    <w:rsid w:val="004A183E"/>
    <w:rsid w:val="004B32C2"/>
    <w:rsid w:val="004B6BC0"/>
    <w:rsid w:val="004C0960"/>
    <w:rsid w:val="004D10EB"/>
    <w:rsid w:val="004D1652"/>
    <w:rsid w:val="004D7EB3"/>
    <w:rsid w:val="004E1D52"/>
    <w:rsid w:val="004E52B6"/>
    <w:rsid w:val="004F1042"/>
    <w:rsid w:val="004F250E"/>
    <w:rsid w:val="00504160"/>
    <w:rsid w:val="00511330"/>
    <w:rsid w:val="00521274"/>
    <w:rsid w:val="00537798"/>
    <w:rsid w:val="00541A0C"/>
    <w:rsid w:val="00553E21"/>
    <w:rsid w:val="00556BFA"/>
    <w:rsid w:val="0058143D"/>
    <w:rsid w:val="005846DB"/>
    <w:rsid w:val="005870DE"/>
    <w:rsid w:val="00597F2C"/>
    <w:rsid w:val="005A055E"/>
    <w:rsid w:val="005A3413"/>
    <w:rsid w:val="005A680F"/>
    <w:rsid w:val="005C0EA3"/>
    <w:rsid w:val="005C393B"/>
    <w:rsid w:val="005D5968"/>
    <w:rsid w:val="005D7DE3"/>
    <w:rsid w:val="005E2840"/>
    <w:rsid w:val="005E4142"/>
    <w:rsid w:val="005E56DF"/>
    <w:rsid w:val="005F1DAC"/>
    <w:rsid w:val="005F2ADF"/>
    <w:rsid w:val="00601EAB"/>
    <w:rsid w:val="006077A0"/>
    <w:rsid w:val="0061523A"/>
    <w:rsid w:val="006155EE"/>
    <w:rsid w:val="006226E6"/>
    <w:rsid w:val="00633E85"/>
    <w:rsid w:val="00644D03"/>
    <w:rsid w:val="006619A0"/>
    <w:rsid w:val="0066579E"/>
    <w:rsid w:val="00666D91"/>
    <w:rsid w:val="006754C9"/>
    <w:rsid w:val="00675B7D"/>
    <w:rsid w:val="006806CF"/>
    <w:rsid w:val="00680D90"/>
    <w:rsid w:val="00687AF1"/>
    <w:rsid w:val="00691F32"/>
    <w:rsid w:val="006926B0"/>
    <w:rsid w:val="00692B4D"/>
    <w:rsid w:val="006C5DCF"/>
    <w:rsid w:val="006D174F"/>
    <w:rsid w:val="006D24FA"/>
    <w:rsid w:val="006E4926"/>
    <w:rsid w:val="00710668"/>
    <w:rsid w:val="00716205"/>
    <w:rsid w:val="00723E96"/>
    <w:rsid w:val="00740AAE"/>
    <w:rsid w:val="0074292D"/>
    <w:rsid w:val="00745E10"/>
    <w:rsid w:val="00747CF5"/>
    <w:rsid w:val="00754EEC"/>
    <w:rsid w:val="00763F80"/>
    <w:rsid w:val="0076571E"/>
    <w:rsid w:val="0076680A"/>
    <w:rsid w:val="00775C9A"/>
    <w:rsid w:val="00782156"/>
    <w:rsid w:val="00794586"/>
    <w:rsid w:val="00796AA2"/>
    <w:rsid w:val="007A4237"/>
    <w:rsid w:val="007B2839"/>
    <w:rsid w:val="007E1145"/>
    <w:rsid w:val="007E43ED"/>
    <w:rsid w:val="007E5D48"/>
    <w:rsid w:val="008000F2"/>
    <w:rsid w:val="0080578E"/>
    <w:rsid w:val="00817AA4"/>
    <w:rsid w:val="0082059A"/>
    <w:rsid w:val="0082353A"/>
    <w:rsid w:val="0082529B"/>
    <w:rsid w:val="00830B6B"/>
    <w:rsid w:val="00830C1D"/>
    <w:rsid w:val="00831C4C"/>
    <w:rsid w:val="0083275F"/>
    <w:rsid w:val="00834B9D"/>
    <w:rsid w:val="008351AC"/>
    <w:rsid w:val="00835362"/>
    <w:rsid w:val="00841541"/>
    <w:rsid w:val="00844C09"/>
    <w:rsid w:val="00844D67"/>
    <w:rsid w:val="00851572"/>
    <w:rsid w:val="00861A76"/>
    <w:rsid w:val="00866F1C"/>
    <w:rsid w:val="00867F8C"/>
    <w:rsid w:val="00870F4B"/>
    <w:rsid w:val="0087489E"/>
    <w:rsid w:val="0087723F"/>
    <w:rsid w:val="00885E55"/>
    <w:rsid w:val="00891BFF"/>
    <w:rsid w:val="0089303C"/>
    <w:rsid w:val="00894308"/>
    <w:rsid w:val="0089442D"/>
    <w:rsid w:val="008B23D9"/>
    <w:rsid w:val="008B3424"/>
    <w:rsid w:val="008B5CE4"/>
    <w:rsid w:val="008B6855"/>
    <w:rsid w:val="008D0099"/>
    <w:rsid w:val="008D0356"/>
    <w:rsid w:val="008D5D8C"/>
    <w:rsid w:val="008F19AA"/>
    <w:rsid w:val="00904884"/>
    <w:rsid w:val="009118FE"/>
    <w:rsid w:val="009208DF"/>
    <w:rsid w:val="00934B71"/>
    <w:rsid w:val="0094700D"/>
    <w:rsid w:val="00947349"/>
    <w:rsid w:val="00950921"/>
    <w:rsid w:val="00985925"/>
    <w:rsid w:val="00993247"/>
    <w:rsid w:val="00994D98"/>
    <w:rsid w:val="00994FE3"/>
    <w:rsid w:val="009A0EB3"/>
    <w:rsid w:val="009A54C6"/>
    <w:rsid w:val="009B4305"/>
    <w:rsid w:val="009C148D"/>
    <w:rsid w:val="009E03E4"/>
    <w:rsid w:val="009E77BA"/>
    <w:rsid w:val="009F36E1"/>
    <w:rsid w:val="009F50B0"/>
    <w:rsid w:val="00A04E44"/>
    <w:rsid w:val="00A0553A"/>
    <w:rsid w:val="00A2271D"/>
    <w:rsid w:val="00A3424A"/>
    <w:rsid w:val="00A42288"/>
    <w:rsid w:val="00A723AC"/>
    <w:rsid w:val="00A74686"/>
    <w:rsid w:val="00A879F9"/>
    <w:rsid w:val="00A909F4"/>
    <w:rsid w:val="00A913E6"/>
    <w:rsid w:val="00AB0A16"/>
    <w:rsid w:val="00AC479D"/>
    <w:rsid w:val="00AC4AEF"/>
    <w:rsid w:val="00AD20DE"/>
    <w:rsid w:val="00AD3C25"/>
    <w:rsid w:val="00AD53CA"/>
    <w:rsid w:val="00AE161B"/>
    <w:rsid w:val="00AE3358"/>
    <w:rsid w:val="00AF51FA"/>
    <w:rsid w:val="00AF61DC"/>
    <w:rsid w:val="00B127D6"/>
    <w:rsid w:val="00B156B5"/>
    <w:rsid w:val="00B17F31"/>
    <w:rsid w:val="00B22258"/>
    <w:rsid w:val="00B243EF"/>
    <w:rsid w:val="00B3050C"/>
    <w:rsid w:val="00B31BEC"/>
    <w:rsid w:val="00B402BE"/>
    <w:rsid w:val="00B43227"/>
    <w:rsid w:val="00B435A9"/>
    <w:rsid w:val="00B503E0"/>
    <w:rsid w:val="00B72C33"/>
    <w:rsid w:val="00B74615"/>
    <w:rsid w:val="00B80CF3"/>
    <w:rsid w:val="00B87530"/>
    <w:rsid w:val="00B971BD"/>
    <w:rsid w:val="00BA1480"/>
    <w:rsid w:val="00BA3815"/>
    <w:rsid w:val="00BB05FC"/>
    <w:rsid w:val="00BC4BD1"/>
    <w:rsid w:val="00BC6D12"/>
    <w:rsid w:val="00BD1ED6"/>
    <w:rsid w:val="00BD2705"/>
    <w:rsid w:val="00BD56BB"/>
    <w:rsid w:val="00BE31BD"/>
    <w:rsid w:val="00C002D5"/>
    <w:rsid w:val="00C2286C"/>
    <w:rsid w:val="00C41784"/>
    <w:rsid w:val="00C43A9E"/>
    <w:rsid w:val="00C446FB"/>
    <w:rsid w:val="00C45356"/>
    <w:rsid w:val="00C5239D"/>
    <w:rsid w:val="00C5456B"/>
    <w:rsid w:val="00C55CFD"/>
    <w:rsid w:val="00C63978"/>
    <w:rsid w:val="00C6528D"/>
    <w:rsid w:val="00C661E8"/>
    <w:rsid w:val="00C67187"/>
    <w:rsid w:val="00C709FD"/>
    <w:rsid w:val="00C84A81"/>
    <w:rsid w:val="00C941CB"/>
    <w:rsid w:val="00CA1837"/>
    <w:rsid w:val="00CA4874"/>
    <w:rsid w:val="00CA69AC"/>
    <w:rsid w:val="00CA6C8F"/>
    <w:rsid w:val="00CB522A"/>
    <w:rsid w:val="00CB75E3"/>
    <w:rsid w:val="00CD2DAB"/>
    <w:rsid w:val="00CE31C6"/>
    <w:rsid w:val="00CE5744"/>
    <w:rsid w:val="00CF037C"/>
    <w:rsid w:val="00D00660"/>
    <w:rsid w:val="00D03496"/>
    <w:rsid w:val="00D05CBB"/>
    <w:rsid w:val="00D072B4"/>
    <w:rsid w:val="00D1094E"/>
    <w:rsid w:val="00D119CA"/>
    <w:rsid w:val="00D4247B"/>
    <w:rsid w:val="00D4332B"/>
    <w:rsid w:val="00D528B6"/>
    <w:rsid w:val="00D759C8"/>
    <w:rsid w:val="00D80EC9"/>
    <w:rsid w:val="00D83F74"/>
    <w:rsid w:val="00D85D7E"/>
    <w:rsid w:val="00D87BA2"/>
    <w:rsid w:val="00DB005E"/>
    <w:rsid w:val="00DC0F46"/>
    <w:rsid w:val="00DC4B5E"/>
    <w:rsid w:val="00DE00A6"/>
    <w:rsid w:val="00DE7823"/>
    <w:rsid w:val="00DF4FF7"/>
    <w:rsid w:val="00E00F11"/>
    <w:rsid w:val="00E013E7"/>
    <w:rsid w:val="00E02645"/>
    <w:rsid w:val="00E0334A"/>
    <w:rsid w:val="00E0501A"/>
    <w:rsid w:val="00E2198D"/>
    <w:rsid w:val="00E23B6B"/>
    <w:rsid w:val="00E420D4"/>
    <w:rsid w:val="00E42A57"/>
    <w:rsid w:val="00E42F28"/>
    <w:rsid w:val="00E43E55"/>
    <w:rsid w:val="00E50020"/>
    <w:rsid w:val="00E53B72"/>
    <w:rsid w:val="00E669E8"/>
    <w:rsid w:val="00E704BC"/>
    <w:rsid w:val="00E72956"/>
    <w:rsid w:val="00E7653F"/>
    <w:rsid w:val="00E86169"/>
    <w:rsid w:val="00E8763C"/>
    <w:rsid w:val="00E93802"/>
    <w:rsid w:val="00E9588F"/>
    <w:rsid w:val="00E97187"/>
    <w:rsid w:val="00EA48F6"/>
    <w:rsid w:val="00EA583C"/>
    <w:rsid w:val="00EA6ED4"/>
    <w:rsid w:val="00EA794A"/>
    <w:rsid w:val="00EB0E31"/>
    <w:rsid w:val="00EC45E4"/>
    <w:rsid w:val="00EE2007"/>
    <w:rsid w:val="00EE244C"/>
    <w:rsid w:val="00EE41D4"/>
    <w:rsid w:val="00EE4CDF"/>
    <w:rsid w:val="00EF5E48"/>
    <w:rsid w:val="00EF6D7F"/>
    <w:rsid w:val="00EF7CD9"/>
    <w:rsid w:val="00F01B75"/>
    <w:rsid w:val="00F134BD"/>
    <w:rsid w:val="00F16FBC"/>
    <w:rsid w:val="00F2166C"/>
    <w:rsid w:val="00F21E38"/>
    <w:rsid w:val="00F239A9"/>
    <w:rsid w:val="00F24843"/>
    <w:rsid w:val="00F25A22"/>
    <w:rsid w:val="00F314AE"/>
    <w:rsid w:val="00F32179"/>
    <w:rsid w:val="00F34CF1"/>
    <w:rsid w:val="00F34D2C"/>
    <w:rsid w:val="00F40079"/>
    <w:rsid w:val="00F41769"/>
    <w:rsid w:val="00F44B2E"/>
    <w:rsid w:val="00F45D34"/>
    <w:rsid w:val="00F62F97"/>
    <w:rsid w:val="00F64939"/>
    <w:rsid w:val="00F73BB4"/>
    <w:rsid w:val="00F77938"/>
    <w:rsid w:val="00F8076F"/>
    <w:rsid w:val="00F83074"/>
    <w:rsid w:val="00F86D32"/>
    <w:rsid w:val="00FA0339"/>
    <w:rsid w:val="00FA19A0"/>
    <w:rsid w:val="00FC59D3"/>
    <w:rsid w:val="00FC6BC3"/>
    <w:rsid w:val="00FD05CF"/>
    <w:rsid w:val="00FD405D"/>
    <w:rsid w:val="00FD68EA"/>
    <w:rsid w:val="00FE27C8"/>
    <w:rsid w:val="00FE75E5"/>
    <w:rsid w:val="00FF1086"/>
    <w:rsid w:val="00FF51CE"/>
    <w:rsid w:val="00FF7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511D0"/>
  <w15:chartTrackingRefBased/>
  <w15:docId w15:val="{9363A225-E06F-4CC9-8E5F-3EB21E97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56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54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5456B"/>
    <w:pPr>
      <w:autoSpaceDE w:val="0"/>
      <w:autoSpaceDN w:val="0"/>
      <w:adjustRightInd w:val="0"/>
      <w:spacing w:after="0" w:line="240" w:lineRule="auto"/>
    </w:pPr>
    <w:rPr>
      <w:rFonts w:ascii="Century Gothic" w:hAnsi="Century Gothic" w:cs="Century Gothic"/>
      <w:color w:val="000000"/>
      <w:sz w:val="24"/>
      <w:szCs w:val="24"/>
    </w:rPr>
  </w:style>
  <w:style w:type="paragraph" w:styleId="Prrafodelista">
    <w:name w:val="List Paragraph"/>
    <w:aliases w:val="TIT 2 IND"/>
    <w:basedOn w:val="Normal"/>
    <w:link w:val="PrrafodelistaCar"/>
    <w:uiPriority w:val="34"/>
    <w:qFormat/>
    <w:rsid w:val="00C5456B"/>
    <w:pPr>
      <w:ind w:left="720"/>
      <w:contextualSpacing/>
    </w:pPr>
  </w:style>
  <w:style w:type="paragraph" w:styleId="Textoindependiente">
    <w:name w:val="Body Text"/>
    <w:basedOn w:val="Normal"/>
    <w:link w:val="TextoindependienteCar"/>
    <w:uiPriority w:val="1"/>
    <w:qFormat/>
    <w:rsid w:val="0058143D"/>
    <w:pPr>
      <w:widowControl w:val="0"/>
      <w:autoSpaceDE w:val="0"/>
      <w:autoSpaceDN w:val="0"/>
      <w:spacing w:after="0" w:line="240" w:lineRule="auto"/>
    </w:pPr>
    <w:rPr>
      <w:rFonts w:ascii="Times New Roman" w:eastAsia="Times New Roman" w:hAnsi="Times New Roman" w:cs="Times New Roman"/>
      <w:b/>
      <w:bCs/>
      <w:i/>
      <w:sz w:val="28"/>
      <w:szCs w:val="28"/>
      <w:lang w:val="es-ES"/>
    </w:rPr>
  </w:style>
  <w:style w:type="character" w:customStyle="1" w:styleId="TextoindependienteCar">
    <w:name w:val="Texto independiente Car"/>
    <w:basedOn w:val="Fuentedeprrafopredeter"/>
    <w:link w:val="Textoindependiente"/>
    <w:uiPriority w:val="1"/>
    <w:rsid w:val="0058143D"/>
    <w:rPr>
      <w:rFonts w:ascii="Times New Roman" w:eastAsia="Times New Roman" w:hAnsi="Times New Roman" w:cs="Times New Roman"/>
      <w:b/>
      <w:bCs/>
      <w:i/>
      <w:sz w:val="28"/>
      <w:szCs w:val="28"/>
      <w:lang w:val="es-ES"/>
    </w:rPr>
  </w:style>
  <w:style w:type="character" w:styleId="Hipervnculo">
    <w:name w:val="Hyperlink"/>
    <w:uiPriority w:val="99"/>
    <w:unhideWhenUsed/>
    <w:rsid w:val="005C0EA3"/>
    <w:rPr>
      <w:color w:val="0563C1"/>
      <w:u w:val="single"/>
    </w:rPr>
  </w:style>
  <w:style w:type="paragraph" w:styleId="Sinespaciado">
    <w:name w:val="No Spacing"/>
    <w:uiPriority w:val="1"/>
    <w:qFormat/>
    <w:rsid w:val="005C0EA3"/>
    <w:pPr>
      <w:spacing w:after="0" w:line="240" w:lineRule="auto"/>
    </w:pPr>
    <w:rPr>
      <w:rFonts w:ascii="Calibri" w:eastAsia="Calibri" w:hAnsi="Calibri" w:cs="Arial"/>
      <w:lang w:val="es-ES"/>
    </w:rPr>
  </w:style>
  <w:style w:type="paragraph" w:customStyle="1" w:styleId="TableParagraph">
    <w:name w:val="Table Paragraph"/>
    <w:basedOn w:val="Normal"/>
    <w:uiPriority w:val="1"/>
    <w:qFormat/>
    <w:rsid w:val="002D5585"/>
    <w:pPr>
      <w:widowControl w:val="0"/>
      <w:autoSpaceDE w:val="0"/>
      <w:autoSpaceDN w:val="0"/>
      <w:spacing w:after="0" w:line="240" w:lineRule="auto"/>
      <w:ind w:left="69"/>
    </w:pPr>
    <w:rPr>
      <w:rFonts w:ascii="Century Gothic" w:eastAsia="Century Gothic" w:hAnsi="Century Gothic" w:cs="Century Gothic"/>
      <w:lang w:val="es-ES"/>
    </w:rPr>
  </w:style>
  <w:style w:type="table" w:customStyle="1" w:styleId="TableNormal1">
    <w:name w:val="Table Normal1"/>
    <w:uiPriority w:val="2"/>
    <w:semiHidden/>
    <w:unhideWhenUsed/>
    <w:qFormat/>
    <w:rsid w:val="006D174F"/>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NormalWeb">
    <w:name w:val="Normal (Web)"/>
    <w:basedOn w:val="Normal"/>
    <w:uiPriority w:val="99"/>
    <w:semiHidden/>
    <w:unhideWhenUsed/>
    <w:rsid w:val="00C43A9E"/>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styleId="Encabezado">
    <w:name w:val="header"/>
    <w:basedOn w:val="Normal"/>
    <w:link w:val="EncabezadoCar"/>
    <w:uiPriority w:val="99"/>
    <w:unhideWhenUsed/>
    <w:rsid w:val="009C148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C148D"/>
  </w:style>
  <w:style w:type="paragraph" w:styleId="Piedepgina">
    <w:name w:val="footer"/>
    <w:basedOn w:val="Normal"/>
    <w:link w:val="PiedepginaCar"/>
    <w:uiPriority w:val="99"/>
    <w:unhideWhenUsed/>
    <w:rsid w:val="009C148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C148D"/>
  </w:style>
  <w:style w:type="table" w:customStyle="1" w:styleId="Tablaconcuadrcula1">
    <w:name w:val="Tabla con cuadrícula1"/>
    <w:basedOn w:val="Tablanormal"/>
    <w:next w:val="Tablaconcuadrcula"/>
    <w:uiPriority w:val="59"/>
    <w:rsid w:val="00F21E38"/>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F21E38"/>
    <w:pPr>
      <w:spacing w:after="0" w:line="240" w:lineRule="auto"/>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6077A0"/>
    <w:rPr>
      <w:b/>
      <w:bCs/>
    </w:rPr>
  </w:style>
  <w:style w:type="character" w:customStyle="1" w:styleId="PrrafodelistaCar">
    <w:name w:val="Párrafo de lista Car"/>
    <w:aliases w:val="TIT 2 IND Car"/>
    <w:link w:val="Prrafodelista"/>
    <w:uiPriority w:val="34"/>
    <w:locked/>
    <w:rsid w:val="006077A0"/>
  </w:style>
  <w:style w:type="character" w:customStyle="1" w:styleId="readcompdesc">
    <w:name w:val="read_comp_desc"/>
    <w:basedOn w:val="Fuentedeprrafopredeter"/>
    <w:rsid w:val="006077A0"/>
  </w:style>
  <w:style w:type="character" w:customStyle="1" w:styleId="UnresolvedMention">
    <w:name w:val="Unresolved Mention"/>
    <w:basedOn w:val="Fuentedeprrafopredeter"/>
    <w:uiPriority w:val="99"/>
    <w:semiHidden/>
    <w:unhideWhenUsed/>
    <w:rsid w:val="00E00F11"/>
    <w:rPr>
      <w:color w:val="605E5C"/>
      <w:shd w:val="clear" w:color="auto" w:fill="E1DFDD"/>
    </w:rPr>
  </w:style>
  <w:style w:type="character" w:styleId="Refdecomentario">
    <w:name w:val="annotation reference"/>
    <w:basedOn w:val="Fuentedeprrafopredeter"/>
    <w:uiPriority w:val="99"/>
    <w:semiHidden/>
    <w:unhideWhenUsed/>
    <w:rsid w:val="00252FED"/>
    <w:rPr>
      <w:sz w:val="16"/>
      <w:szCs w:val="16"/>
    </w:rPr>
  </w:style>
  <w:style w:type="paragraph" w:styleId="Textocomentario">
    <w:name w:val="annotation text"/>
    <w:basedOn w:val="Normal"/>
    <w:link w:val="TextocomentarioCar"/>
    <w:uiPriority w:val="99"/>
    <w:semiHidden/>
    <w:unhideWhenUsed/>
    <w:rsid w:val="00252FE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52FED"/>
    <w:rPr>
      <w:sz w:val="20"/>
      <w:szCs w:val="20"/>
    </w:rPr>
  </w:style>
  <w:style w:type="paragraph" w:styleId="Asuntodelcomentario">
    <w:name w:val="annotation subject"/>
    <w:basedOn w:val="Textocomentario"/>
    <w:next w:val="Textocomentario"/>
    <w:link w:val="AsuntodelcomentarioCar"/>
    <w:uiPriority w:val="99"/>
    <w:semiHidden/>
    <w:unhideWhenUsed/>
    <w:rsid w:val="00252FED"/>
    <w:rPr>
      <w:b/>
      <w:bCs/>
    </w:rPr>
  </w:style>
  <w:style w:type="character" w:customStyle="1" w:styleId="AsuntodelcomentarioCar">
    <w:name w:val="Asunto del comentario Car"/>
    <w:basedOn w:val="TextocomentarioCar"/>
    <w:link w:val="Asuntodelcomentario"/>
    <w:uiPriority w:val="99"/>
    <w:semiHidden/>
    <w:rsid w:val="00252FED"/>
    <w:rPr>
      <w:b/>
      <w:bCs/>
      <w:sz w:val="20"/>
      <w:szCs w:val="20"/>
    </w:rPr>
  </w:style>
  <w:style w:type="paragraph" w:styleId="Textodeglobo">
    <w:name w:val="Balloon Text"/>
    <w:basedOn w:val="Normal"/>
    <w:link w:val="TextodegloboCar"/>
    <w:uiPriority w:val="99"/>
    <w:semiHidden/>
    <w:unhideWhenUsed/>
    <w:rsid w:val="00252F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2FED"/>
    <w:rPr>
      <w:rFonts w:ascii="Segoe UI" w:hAnsi="Segoe UI" w:cs="Segoe UI"/>
      <w:sz w:val="18"/>
      <w:szCs w:val="18"/>
    </w:rPr>
  </w:style>
  <w:style w:type="character" w:customStyle="1" w:styleId="A10">
    <w:name w:val="A10"/>
    <w:uiPriority w:val="99"/>
    <w:rsid w:val="007E43ED"/>
    <w:rPr>
      <w:rFonts w:cs="Gotham Bold"/>
      <w:color w:val="000000"/>
      <w:sz w:val="20"/>
      <w:szCs w:val="20"/>
    </w:rPr>
  </w:style>
  <w:style w:type="character" w:customStyle="1" w:styleId="normaltextrun">
    <w:name w:val="normaltextrun"/>
    <w:basedOn w:val="Fuentedeprrafopredeter"/>
    <w:rsid w:val="001F249D"/>
  </w:style>
  <w:style w:type="character" w:customStyle="1" w:styleId="eop">
    <w:name w:val="eop"/>
    <w:basedOn w:val="Fuentedeprrafopredeter"/>
    <w:rsid w:val="001F249D"/>
  </w:style>
  <w:style w:type="paragraph" w:customStyle="1" w:styleId="paragraph">
    <w:name w:val="paragraph"/>
    <w:basedOn w:val="Normal"/>
    <w:rsid w:val="002C102C"/>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styleId="Puesto">
    <w:name w:val="Title"/>
    <w:basedOn w:val="Normal"/>
    <w:next w:val="Normal"/>
    <w:link w:val="PuestoCar"/>
    <w:rsid w:val="004B6BC0"/>
    <w:pPr>
      <w:keepNext/>
      <w:keepLines/>
      <w:spacing w:before="480" w:after="120"/>
    </w:pPr>
    <w:rPr>
      <w:rFonts w:ascii="Calibri" w:eastAsia="Calibri" w:hAnsi="Calibri" w:cs="Calibri"/>
      <w:b/>
      <w:sz w:val="72"/>
      <w:szCs w:val="72"/>
      <w:lang w:eastAsia="es-EC"/>
    </w:rPr>
  </w:style>
  <w:style w:type="character" w:customStyle="1" w:styleId="PuestoCar">
    <w:name w:val="Puesto Car"/>
    <w:basedOn w:val="Fuentedeprrafopredeter"/>
    <w:link w:val="Puesto"/>
    <w:rsid w:val="004B6BC0"/>
    <w:rPr>
      <w:rFonts w:ascii="Calibri" w:eastAsia="Calibri" w:hAnsi="Calibri" w:cs="Calibri"/>
      <w:b/>
      <w:sz w:val="72"/>
      <w:szCs w:val="72"/>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63210">
      <w:bodyDiv w:val="1"/>
      <w:marLeft w:val="0"/>
      <w:marRight w:val="0"/>
      <w:marTop w:val="0"/>
      <w:marBottom w:val="0"/>
      <w:divBdr>
        <w:top w:val="none" w:sz="0" w:space="0" w:color="auto"/>
        <w:left w:val="none" w:sz="0" w:space="0" w:color="auto"/>
        <w:bottom w:val="none" w:sz="0" w:space="0" w:color="auto"/>
        <w:right w:val="none" w:sz="0" w:space="0" w:color="auto"/>
      </w:divBdr>
    </w:div>
    <w:div w:id="73404875">
      <w:bodyDiv w:val="1"/>
      <w:marLeft w:val="0"/>
      <w:marRight w:val="0"/>
      <w:marTop w:val="0"/>
      <w:marBottom w:val="0"/>
      <w:divBdr>
        <w:top w:val="none" w:sz="0" w:space="0" w:color="auto"/>
        <w:left w:val="none" w:sz="0" w:space="0" w:color="auto"/>
        <w:bottom w:val="none" w:sz="0" w:space="0" w:color="auto"/>
        <w:right w:val="none" w:sz="0" w:space="0" w:color="auto"/>
      </w:divBdr>
      <w:divsChild>
        <w:div w:id="407920136">
          <w:marLeft w:val="0"/>
          <w:marRight w:val="0"/>
          <w:marTop w:val="0"/>
          <w:marBottom w:val="0"/>
          <w:divBdr>
            <w:top w:val="none" w:sz="0" w:space="0" w:color="auto"/>
            <w:left w:val="none" w:sz="0" w:space="0" w:color="auto"/>
            <w:bottom w:val="none" w:sz="0" w:space="0" w:color="auto"/>
            <w:right w:val="none" w:sz="0" w:space="0" w:color="auto"/>
          </w:divBdr>
          <w:divsChild>
            <w:div w:id="607011502">
              <w:marLeft w:val="0"/>
              <w:marRight w:val="0"/>
              <w:marTop w:val="0"/>
              <w:marBottom w:val="0"/>
              <w:divBdr>
                <w:top w:val="none" w:sz="0" w:space="0" w:color="auto"/>
                <w:left w:val="none" w:sz="0" w:space="0" w:color="auto"/>
                <w:bottom w:val="none" w:sz="0" w:space="0" w:color="auto"/>
                <w:right w:val="none" w:sz="0" w:space="0" w:color="auto"/>
              </w:divBdr>
            </w:div>
            <w:div w:id="659232150">
              <w:marLeft w:val="0"/>
              <w:marRight w:val="0"/>
              <w:marTop w:val="0"/>
              <w:marBottom w:val="0"/>
              <w:divBdr>
                <w:top w:val="none" w:sz="0" w:space="0" w:color="auto"/>
                <w:left w:val="none" w:sz="0" w:space="0" w:color="auto"/>
                <w:bottom w:val="none" w:sz="0" w:space="0" w:color="auto"/>
                <w:right w:val="none" w:sz="0" w:space="0" w:color="auto"/>
              </w:divBdr>
            </w:div>
          </w:divsChild>
        </w:div>
        <w:div w:id="1491210988">
          <w:marLeft w:val="0"/>
          <w:marRight w:val="0"/>
          <w:marTop w:val="0"/>
          <w:marBottom w:val="0"/>
          <w:divBdr>
            <w:top w:val="none" w:sz="0" w:space="0" w:color="auto"/>
            <w:left w:val="none" w:sz="0" w:space="0" w:color="auto"/>
            <w:bottom w:val="none" w:sz="0" w:space="0" w:color="auto"/>
            <w:right w:val="none" w:sz="0" w:space="0" w:color="auto"/>
          </w:divBdr>
          <w:divsChild>
            <w:div w:id="177306751">
              <w:marLeft w:val="0"/>
              <w:marRight w:val="0"/>
              <w:marTop w:val="0"/>
              <w:marBottom w:val="0"/>
              <w:divBdr>
                <w:top w:val="none" w:sz="0" w:space="0" w:color="auto"/>
                <w:left w:val="none" w:sz="0" w:space="0" w:color="auto"/>
                <w:bottom w:val="none" w:sz="0" w:space="0" w:color="auto"/>
                <w:right w:val="none" w:sz="0" w:space="0" w:color="auto"/>
              </w:divBdr>
            </w:div>
            <w:div w:id="928346586">
              <w:marLeft w:val="0"/>
              <w:marRight w:val="0"/>
              <w:marTop w:val="0"/>
              <w:marBottom w:val="0"/>
              <w:divBdr>
                <w:top w:val="none" w:sz="0" w:space="0" w:color="auto"/>
                <w:left w:val="none" w:sz="0" w:space="0" w:color="auto"/>
                <w:bottom w:val="none" w:sz="0" w:space="0" w:color="auto"/>
                <w:right w:val="none" w:sz="0" w:space="0" w:color="auto"/>
              </w:divBdr>
            </w:div>
          </w:divsChild>
        </w:div>
        <w:div w:id="218246989">
          <w:marLeft w:val="0"/>
          <w:marRight w:val="0"/>
          <w:marTop w:val="0"/>
          <w:marBottom w:val="0"/>
          <w:divBdr>
            <w:top w:val="none" w:sz="0" w:space="0" w:color="auto"/>
            <w:left w:val="none" w:sz="0" w:space="0" w:color="auto"/>
            <w:bottom w:val="none" w:sz="0" w:space="0" w:color="auto"/>
            <w:right w:val="none" w:sz="0" w:space="0" w:color="auto"/>
          </w:divBdr>
          <w:divsChild>
            <w:div w:id="1941832638">
              <w:marLeft w:val="0"/>
              <w:marRight w:val="0"/>
              <w:marTop w:val="0"/>
              <w:marBottom w:val="0"/>
              <w:divBdr>
                <w:top w:val="none" w:sz="0" w:space="0" w:color="auto"/>
                <w:left w:val="none" w:sz="0" w:space="0" w:color="auto"/>
                <w:bottom w:val="none" w:sz="0" w:space="0" w:color="auto"/>
                <w:right w:val="none" w:sz="0" w:space="0" w:color="auto"/>
              </w:divBdr>
            </w:div>
          </w:divsChild>
        </w:div>
        <w:div w:id="1045837054">
          <w:marLeft w:val="0"/>
          <w:marRight w:val="0"/>
          <w:marTop w:val="0"/>
          <w:marBottom w:val="0"/>
          <w:divBdr>
            <w:top w:val="none" w:sz="0" w:space="0" w:color="auto"/>
            <w:left w:val="none" w:sz="0" w:space="0" w:color="auto"/>
            <w:bottom w:val="none" w:sz="0" w:space="0" w:color="auto"/>
            <w:right w:val="none" w:sz="0" w:space="0" w:color="auto"/>
          </w:divBdr>
          <w:divsChild>
            <w:div w:id="1065642120">
              <w:marLeft w:val="0"/>
              <w:marRight w:val="0"/>
              <w:marTop w:val="0"/>
              <w:marBottom w:val="0"/>
              <w:divBdr>
                <w:top w:val="none" w:sz="0" w:space="0" w:color="auto"/>
                <w:left w:val="none" w:sz="0" w:space="0" w:color="auto"/>
                <w:bottom w:val="none" w:sz="0" w:space="0" w:color="auto"/>
                <w:right w:val="none" w:sz="0" w:space="0" w:color="auto"/>
              </w:divBdr>
            </w:div>
            <w:div w:id="1534880361">
              <w:marLeft w:val="0"/>
              <w:marRight w:val="0"/>
              <w:marTop w:val="0"/>
              <w:marBottom w:val="0"/>
              <w:divBdr>
                <w:top w:val="none" w:sz="0" w:space="0" w:color="auto"/>
                <w:left w:val="none" w:sz="0" w:space="0" w:color="auto"/>
                <w:bottom w:val="none" w:sz="0" w:space="0" w:color="auto"/>
                <w:right w:val="none" w:sz="0" w:space="0" w:color="auto"/>
              </w:divBdr>
            </w:div>
            <w:div w:id="1928726654">
              <w:marLeft w:val="0"/>
              <w:marRight w:val="0"/>
              <w:marTop w:val="0"/>
              <w:marBottom w:val="0"/>
              <w:divBdr>
                <w:top w:val="none" w:sz="0" w:space="0" w:color="auto"/>
                <w:left w:val="none" w:sz="0" w:space="0" w:color="auto"/>
                <w:bottom w:val="none" w:sz="0" w:space="0" w:color="auto"/>
                <w:right w:val="none" w:sz="0" w:space="0" w:color="auto"/>
              </w:divBdr>
            </w:div>
            <w:div w:id="1520849060">
              <w:marLeft w:val="0"/>
              <w:marRight w:val="0"/>
              <w:marTop w:val="0"/>
              <w:marBottom w:val="0"/>
              <w:divBdr>
                <w:top w:val="none" w:sz="0" w:space="0" w:color="auto"/>
                <w:left w:val="none" w:sz="0" w:space="0" w:color="auto"/>
                <w:bottom w:val="none" w:sz="0" w:space="0" w:color="auto"/>
                <w:right w:val="none" w:sz="0" w:space="0" w:color="auto"/>
              </w:divBdr>
            </w:div>
            <w:div w:id="1207179601">
              <w:marLeft w:val="0"/>
              <w:marRight w:val="0"/>
              <w:marTop w:val="0"/>
              <w:marBottom w:val="0"/>
              <w:divBdr>
                <w:top w:val="none" w:sz="0" w:space="0" w:color="auto"/>
                <w:left w:val="none" w:sz="0" w:space="0" w:color="auto"/>
                <w:bottom w:val="none" w:sz="0" w:space="0" w:color="auto"/>
                <w:right w:val="none" w:sz="0" w:space="0" w:color="auto"/>
              </w:divBdr>
            </w:div>
            <w:div w:id="1306663210">
              <w:marLeft w:val="0"/>
              <w:marRight w:val="0"/>
              <w:marTop w:val="0"/>
              <w:marBottom w:val="0"/>
              <w:divBdr>
                <w:top w:val="none" w:sz="0" w:space="0" w:color="auto"/>
                <w:left w:val="none" w:sz="0" w:space="0" w:color="auto"/>
                <w:bottom w:val="none" w:sz="0" w:space="0" w:color="auto"/>
                <w:right w:val="none" w:sz="0" w:space="0" w:color="auto"/>
              </w:divBdr>
            </w:div>
            <w:div w:id="2057774016">
              <w:marLeft w:val="0"/>
              <w:marRight w:val="0"/>
              <w:marTop w:val="0"/>
              <w:marBottom w:val="0"/>
              <w:divBdr>
                <w:top w:val="none" w:sz="0" w:space="0" w:color="auto"/>
                <w:left w:val="none" w:sz="0" w:space="0" w:color="auto"/>
                <w:bottom w:val="none" w:sz="0" w:space="0" w:color="auto"/>
                <w:right w:val="none" w:sz="0" w:space="0" w:color="auto"/>
              </w:divBdr>
            </w:div>
            <w:div w:id="186406062">
              <w:marLeft w:val="0"/>
              <w:marRight w:val="0"/>
              <w:marTop w:val="0"/>
              <w:marBottom w:val="0"/>
              <w:divBdr>
                <w:top w:val="none" w:sz="0" w:space="0" w:color="auto"/>
                <w:left w:val="none" w:sz="0" w:space="0" w:color="auto"/>
                <w:bottom w:val="none" w:sz="0" w:space="0" w:color="auto"/>
                <w:right w:val="none" w:sz="0" w:space="0" w:color="auto"/>
              </w:divBdr>
            </w:div>
            <w:div w:id="837572593">
              <w:marLeft w:val="0"/>
              <w:marRight w:val="0"/>
              <w:marTop w:val="0"/>
              <w:marBottom w:val="0"/>
              <w:divBdr>
                <w:top w:val="none" w:sz="0" w:space="0" w:color="auto"/>
                <w:left w:val="none" w:sz="0" w:space="0" w:color="auto"/>
                <w:bottom w:val="none" w:sz="0" w:space="0" w:color="auto"/>
                <w:right w:val="none" w:sz="0" w:space="0" w:color="auto"/>
              </w:divBdr>
            </w:div>
            <w:div w:id="121438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6607">
      <w:bodyDiv w:val="1"/>
      <w:marLeft w:val="0"/>
      <w:marRight w:val="0"/>
      <w:marTop w:val="0"/>
      <w:marBottom w:val="0"/>
      <w:divBdr>
        <w:top w:val="none" w:sz="0" w:space="0" w:color="auto"/>
        <w:left w:val="none" w:sz="0" w:space="0" w:color="auto"/>
        <w:bottom w:val="none" w:sz="0" w:space="0" w:color="auto"/>
        <w:right w:val="none" w:sz="0" w:space="0" w:color="auto"/>
      </w:divBdr>
      <w:divsChild>
        <w:div w:id="1896160090">
          <w:marLeft w:val="0"/>
          <w:marRight w:val="0"/>
          <w:marTop w:val="0"/>
          <w:marBottom w:val="0"/>
          <w:divBdr>
            <w:top w:val="none" w:sz="0" w:space="0" w:color="auto"/>
            <w:left w:val="none" w:sz="0" w:space="0" w:color="auto"/>
            <w:bottom w:val="none" w:sz="0" w:space="0" w:color="auto"/>
            <w:right w:val="none" w:sz="0" w:space="0" w:color="auto"/>
          </w:divBdr>
        </w:div>
        <w:div w:id="1470170013">
          <w:marLeft w:val="0"/>
          <w:marRight w:val="0"/>
          <w:marTop w:val="0"/>
          <w:marBottom w:val="0"/>
          <w:divBdr>
            <w:top w:val="none" w:sz="0" w:space="0" w:color="auto"/>
            <w:left w:val="none" w:sz="0" w:space="0" w:color="auto"/>
            <w:bottom w:val="none" w:sz="0" w:space="0" w:color="auto"/>
            <w:right w:val="none" w:sz="0" w:space="0" w:color="auto"/>
          </w:divBdr>
        </w:div>
        <w:div w:id="434442206">
          <w:marLeft w:val="0"/>
          <w:marRight w:val="0"/>
          <w:marTop w:val="0"/>
          <w:marBottom w:val="0"/>
          <w:divBdr>
            <w:top w:val="none" w:sz="0" w:space="0" w:color="auto"/>
            <w:left w:val="none" w:sz="0" w:space="0" w:color="auto"/>
            <w:bottom w:val="none" w:sz="0" w:space="0" w:color="auto"/>
            <w:right w:val="none" w:sz="0" w:space="0" w:color="auto"/>
          </w:divBdr>
        </w:div>
        <w:div w:id="1244221881">
          <w:marLeft w:val="0"/>
          <w:marRight w:val="0"/>
          <w:marTop w:val="0"/>
          <w:marBottom w:val="0"/>
          <w:divBdr>
            <w:top w:val="none" w:sz="0" w:space="0" w:color="auto"/>
            <w:left w:val="none" w:sz="0" w:space="0" w:color="auto"/>
            <w:bottom w:val="none" w:sz="0" w:space="0" w:color="auto"/>
            <w:right w:val="none" w:sz="0" w:space="0" w:color="auto"/>
          </w:divBdr>
        </w:div>
        <w:div w:id="1087772493">
          <w:marLeft w:val="0"/>
          <w:marRight w:val="0"/>
          <w:marTop w:val="0"/>
          <w:marBottom w:val="0"/>
          <w:divBdr>
            <w:top w:val="none" w:sz="0" w:space="0" w:color="auto"/>
            <w:left w:val="none" w:sz="0" w:space="0" w:color="auto"/>
            <w:bottom w:val="none" w:sz="0" w:space="0" w:color="auto"/>
            <w:right w:val="none" w:sz="0" w:space="0" w:color="auto"/>
          </w:divBdr>
        </w:div>
        <w:div w:id="1734620371">
          <w:marLeft w:val="0"/>
          <w:marRight w:val="0"/>
          <w:marTop w:val="0"/>
          <w:marBottom w:val="0"/>
          <w:divBdr>
            <w:top w:val="none" w:sz="0" w:space="0" w:color="auto"/>
            <w:left w:val="none" w:sz="0" w:space="0" w:color="auto"/>
            <w:bottom w:val="none" w:sz="0" w:space="0" w:color="auto"/>
            <w:right w:val="none" w:sz="0" w:space="0" w:color="auto"/>
          </w:divBdr>
        </w:div>
      </w:divsChild>
    </w:div>
    <w:div w:id="248121891">
      <w:bodyDiv w:val="1"/>
      <w:marLeft w:val="0"/>
      <w:marRight w:val="0"/>
      <w:marTop w:val="0"/>
      <w:marBottom w:val="0"/>
      <w:divBdr>
        <w:top w:val="none" w:sz="0" w:space="0" w:color="auto"/>
        <w:left w:val="none" w:sz="0" w:space="0" w:color="auto"/>
        <w:bottom w:val="none" w:sz="0" w:space="0" w:color="auto"/>
        <w:right w:val="none" w:sz="0" w:space="0" w:color="auto"/>
      </w:divBdr>
    </w:div>
    <w:div w:id="337465526">
      <w:bodyDiv w:val="1"/>
      <w:marLeft w:val="0"/>
      <w:marRight w:val="0"/>
      <w:marTop w:val="0"/>
      <w:marBottom w:val="0"/>
      <w:divBdr>
        <w:top w:val="none" w:sz="0" w:space="0" w:color="auto"/>
        <w:left w:val="none" w:sz="0" w:space="0" w:color="auto"/>
        <w:bottom w:val="none" w:sz="0" w:space="0" w:color="auto"/>
        <w:right w:val="none" w:sz="0" w:space="0" w:color="auto"/>
      </w:divBdr>
      <w:divsChild>
        <w:div w:id="1957710392">
          <w:marLeft w:val="562"/>
          <w:marRight w:val="0"/>
          <w:marTop w:val="0"/>
          <w:marBottom w:val="0"/>
          <w:divBdr>
            <w:top w:val="none" w:sz="0" w:space="0" w:color="auto"/>
            <w:left w:val="none" w:sz="0" w:space="0" w:color="auto"/>
            <w:bottom w:val="none" w:sz="0" w:space="0" w:color="auto"/>
            <w:right w:val="none" w:sz="0" w:space="0" w:color="auto"/>
          </w:divBdr>
        </w:div>
        <w:div w:id="852765341">
          <w:marLeft w:val="562"/>
          <w:marRight w:val="0"/>
          <w:marTop w:val="0"/>
          <w:marBottom w:val="0"/>
          <w:divBdr>
            <w:top w:val="none" w:sz="0" w:space="0" w:color="auto"/>
            <w:left w:val="none" w:sz="0" w:space="0" w:color="auto"/>
            <w:bottom w:val="none" w:sz="0" w:space="0" w:color="auto"/>
            <w:right w:val="none" w:sz="0" w:space="0" w:color="auto"/>
          </w:divBdr>
        </w:div>
        <w:div w:id="423693623">
          <w:marLeft w:val="562"/>
          <w:marRight w:val="0"/>
          <w:marTop w:val="0"/>
          <w:marBottom w:val="0"/>
          <w:divBdr>
            <w:top w:val="none" w:sz="0" w:space="0" w:color="auto"/>
            <w:left w:val="none" w:sz="0" w:space="0" w:color="auto"/>
            <w:bottom w:val="none" w:sz="0" w:space="0" w:color="auto"/>
            <w:right w:val="none" w:sz="0" w:space="0" w:color="auto"/>
          </w:divBdr>
        </w:div>
      </w:divsChild>
    </w:div>
    <w:div w:id="369376956">
      <w:bodyDiv w:val="1"/>
      <w:marLeft w:val="0"/>
      <w:marRight w:val="0"/>
      <w:marTop w:val="0"/>
      <w:marBottom w:val="0"/>
      <w:divBdr>
        <w:top w:val="none" w:sz="0" w:space="0" w:color="auto"/>
        <w:left w:val="none" w:sz="0" w:space="0" w:color="auto"/>
        <w:bottom w:val="none" w:sz="0" w:space="0" w:color="auto"/>
        <w:right w:val="none" w:sz="0" w:space="0" w:color="auto"/>
      </w:divBdr>
      <w:divsChild>
        <w:div w:id="2009094464">
          <w:marLeft w:val="547"/>
          <w:marRight w:val="0"/>
          <w:marTop w:val="0"/>
          <w:marBottom w:val="0"/>
          <w:divBdr>
            <w:top w:val="none" w:sz="0" w:space="0" w:color="auto"/>
            <w:left w:val="none" w:sz="0" w:space="0" w:color="auto"/>
            <w:bottom w:val="none" w:sz="0" w:space="0" w:color="auto"/>
            <w:right w:val="none" w:sz="0" w:space="0" w:color="auto"/>
          </w:divBdr>
        </w:div>
      </w:divsChild>
    </w:div>
    <w:div w:id="439841894">
      <w:bodyDiv w:val="1"/>
      <w:marLeft w:val="0"/>
      <w:marRight w:val="0"/>
      <w:marTop w:val="0"/>
      <w:marBottom w:val="0"/>
      <w:divBdr>
        <w:top w:val="none" w:sz="0" w:space="0" w:color="auto"/>
        <w:left w:val="none" w:sz="0" w:space="0" w:color="auto"/>
        <w:bottom w:val="none" w:sz="0" w:space="0" w:color="auto"/>
        <w:right w:val="none" w:sz="0" w:space="0" w:color="auto"/>
      </w:divBdr>
    </w:div>
    <w:div w:id="619455867">
      <w:bodyDiv w:val="1"/>
      <w:marLeft w:val="0"/>
      <w:marRight w:val="0"/>
      <w:marTop w:val="0"/>
      <w:marBottom w:val="0"/>
      <w:divBdr>
        <w:top w:val="none" w:sz="0" w:space="0" w:color="auto"/>
        <w:left w:val="none" w:sz="0" w:space="0" w:color="auto"/>
        <w:bottom w:val="none" w:sz="0" w:space="0" w:color="auto"/>
        <w:right w:val="none" w:sz="0" w:space="0" w:color="auto"/>
      </w:divBdr>
      <w:divsChild>
        <w:div w:id="1651129913">
          <w:marLeft w:val="547"/>
          <w:marRight w:val="0"/>
          <w:marTop w:val="0"/>
          <w:marBottom w:val="0"/>
          <w:divBdr>
            <w:top w:val="none" w:sz="0" w:space="0" w:color="auto"/>
            <w:left w:val="none" w:sz="0" w:space="0" w:color="auto"/>
            <w:bottom w:val="none" w:sz="0" w:space="0" w:color="auto"/>
            <w:right w:val="none" w:sz="0" w:space="0" w:color="auto"/>
          </w:divBdr>
        </w:div>
      </w:divsChild>
    </w:div>
    <w:div w:id="663625507">
      <w:bodyDiv w:val="1"/>
      <w:marLeft w:val="0"/>
      <w:marRight w:val="0"/>
      <w:marTop w:val="0"/>
      <w:marBottom w:val="0"/>
      <w:divBdr>
        <w:top w:val="none" w:sz="0" w:space="0" w:color="auto"/>
        <w:left w:val="none" w:sz="0" w:space="0" w:color="auto"/>
        <w:bottom w:val="none" w:sz="0" w:space="0" w:color="auto"/>
        <w:right w:val="none" w:sz="0" w:space="0" w:color="auto"/>
      </w:divBdr>
    </w:div>
    <w:div w:id="711079715">
      <w:bodyDiv w:val="1"/>
      <w:marLeft w:val="0"/>
      <w:marRight w:val="0"/>
      <w:marTop w:val="0"/>
      <w:marBottom w:val="0"/>
      <w:divBdr>
        <w:top w:val="none" w:sz="0" w:space="0" w:color="auto"/>
        <w:left w:val="none" w:sz="0" w:space="0" w:color="auto"/>
        <w:bottom w:val="none" w:sz="0" w:space="0" w:color="auto"/>
        <w:right w:val="none" w:sz="0" w:space="0" w:color="auto"/>
      </w:divBdr>
    </w:div>
    <w:div w:id="729815815">
      <w:bodyDiv w:val="1"/>
      <w:marLeft w:val="0"/>
      <w:marRight w:val="0"/>
      <w:marTop w:val="0"/>
      <w:marBottom w:val="0"/>
      <w:divBdr>
        <w:top w:val="none" w:sz="0" w:space="0" w:color="auto"/>
        <w:left w:val="none" w:sz="0" w:space="0" w:color="auto"/>
        <w:bottom w:val="none" w:sz="0" w:space="0" w:color="auto"/>
        <w:right w:val="none" w:sz="0" w:space="0" w:color="auto"/>
      </w:divBdr>
    </w:div>
    <w:div w:id="793910599">
      <w:bodyDiv w:val="1"/>
      <w:marLeft w:val="0"/>
      <w:marRight w:val="0"/>
      <w:marTop w:val="0"/>
      <w:marBottom w:val="0"/>
      <w:divBdr>
        <w:top w:val="none" w:sz="0" w:space="0" w:color="auto"/>
        <w:left w:val="none" w:sz="0" w:space="0" w:color="auto"/>
        <w:bottom w:val="none" w:sz="0" w:space="0" w:color="auto"/>
        <w:right w:val="none" w:sz="0" w:space="0" w:color="auto"/>
      </w:divBdr>
      <w:divsChild>
        <w:div w:id="1620646795">
          <w:marLeft w:val="0"/>
          <w:marRight w:val="0"/>
          <w:marTop w:val="0"/>
          <w:marBottom w:val="0"/>
          <w:divBdr>
            <w:top w:val="none" w:sz="0" w:space="0" w:color="auto"/>
            <w:left w:val="none" w:sz="0" w:space="0" w:color="auto"/>
            <w:bottom w:val="none" w:sz="0" w:space="0" w:color="auto"/>
            <w:right w:val="none" w:sz="0" w:space="0" w:color="auto"/>
          </w:divBdr>
        </w:div>
        <w:div w:id="577132431">
          <w:marLeft w:val="0"/>
          <w:marRight w:val="0"/>
          <w:marTop w:val="0"/>
          <w:marBottom w:val="0"/>
          <w:divBdr>
            <w:top w:val="none" w:sz="0" w:space="0" w:color="auto"/>
            <w:left w:val="none" w:sz="0" w:space="0" w:color="auto"/>
            <w:bottom w:val="none" w:sz="0" w:space="0" w:color="auto"/>
            <w:right w:val="none" w:sz="0" w:space="0" w:color="auto"/>
          </w:divBdr>
        </w:div>
        <w:div w:id="436605922">
          <w:marLeft w:val="0"/>
          <w:marRight w:val="0"/>
          <w:marTop w:val="0"/>
          <w:marBottom w:val="0"/>
          <w:divBdr>
            <w:top w:val="none" w:sz="0" w:space="0" w:color="auto"/>
            <w:left w:val="none" w:sz="0" w:space="0" w:color="auto"/>
            <w:bottom w:val="none" w:sz="0" w:space="0" w:color="auto"/>
            <w:right w:val="none" w:sz="0" w:space="0" w:color="auto"/>
          </w:divBdr>
        </w:div>
        <w:div w:id="1507480054">
          <w:marLeft w:val="0"/>
          <w:marRight w:val="0"/>
          <w:marTop w:val="0"/>
          <w:marBottom w:val="0"/>
          <w:divBdr>
            <w:top w:val="none" w:sz="0" w:space="0" w:color="auto"/>
            <w:left w:val="none" w:sz="0" w:space="0" w:color="auto"/>
            <w:bottom w:val="none" w:sz="0" w:space="0" w:color="auto"/>
            <w:right w:val="none" w:sz="0" w:space="0" w:color="auto"/>
          </w:divBdr>
        </w:div>
        <w:div w:id="1979189346">
          <w:marLeft w:val="0"/>
          <w:marRight w:val="0"/>
          <w:marTop w:val="0"/>
          <w:marBottom w:val="0"/>
          <w:divBdr>
            <w:top w:val="none" w:sz="0" w:space="0" w:color="auto"/>
            <w:left w:val="none" w:sz="0" w:space="0" w:color="auto"/>
            <w:bottom w:val="none" w:sz="0" w:space="0" w:color="auto"/>
            <w:right w:val="none" w:sz="0" w:space="0" w:color="auto"/>
          </w:divBdr>
        </w:div>
        <w:div w:id="586311840">
          <w:marLeft w:val="0"/>
          <w:marRight w:val="0"/>
          <w:marTop w:val="0"/>
          <w:marBottom w:val="0"/>
          <w:divBdr>
            <w:top w:val="none" w:sz="0" w:space="0" w:color="auto"/>
            <w:left w:val="none" w:sz="0" w:space="0" w:color="auto"/>
            <w:bottom w:val="none" w:sz="0" w:space="0" w:color="auto"/>
            <w:right w:val="none" w:sz="0" w:space="0" w:color="auto"/>
          </w:divBdr>
        </w:div>
        <w:div w:id="1689140481">
          <w:marLeft w:val="0"/>
          <w:marRight w:val="0"/>
          <w:marTop w:val="0"/>
          <w:marBottom w:val="0"/>
          <w:divBdr>
            <w:top w:val="none" w:sz="0" w:space="0" w:color="auto"/>
            <w:left w:val="none" w:sz="0" w:space="0" w:color="auto"/>
            <w:bottom w:val="none" w:sz="0" w:space="0" w:color="auto"/>
            <w:right w:val="none" w:sz="0" w:space="0" w:color="auto"/>
          </w:divBdr>
        </w:div>
        <w:div w:id="1516925027">
          <w:marLeft w:val="0"/>
          <w:marRight w:val="0"/>
          <w:marTop w:val="0"/>
          <w:marBottom w:val="0"/>
          <w:divBdr>
            <w:top w:val="none" w:sz="0" w:space="0" w:color="auto"/>
            <w:left w:val="none" w:sz="0" w:space="0" w:color="auto"/>
            <w:bottom w:val="none" w:sz="0" w:space="0" w:color="auto"/>
            <w:right w:val="none" w:sz="0" w:space="0" w:color="auto"/>
          </w:divBdr>
        </w:div>
      </w:divsChild>
    </w:div>
    <w:div w:id="814563449">
      <w:bodyDiv w:val="1"/>
      <w:marLeft w:val="0"/>
      <w:marRight w:val="0"/>
      <w:marTop w:val="0"/>
      <w:marBottom w:val="0"/>
      <w:divBdr>
        <w:top w:val="none" w:sz="0" w:space="0" w:color="auto"/>
        <w:left w:val="none" w:sz="0" w:space="0" w:color="auto"/>
        <w:bottom w:val="none" w:sz="0" w:space="0" w:color="auto"/>
        <w:right w:val="none" w:sz="0" w:space="0" w:color="auto"/>
      </w:divBdr>
    </w:div>
    <w:div w:id="909999978">
      <w:bodyDiv w:val="1"/>
      <w:marLeft w:val="0"/>
      <w:marRight w:val="0"/>
      <w:marTop w:val="0"/>
      <w:marBottom w:val="0"/>
      <w:divBdr>
        <w:top w:val="none" w:sz="0" w:space="0" w:color="auto"/>
        <w:left w:val="none" w:sz="0" w:space="0" w:color="auto"/>
        <w:bottom w:val="none" w:sz="0" w:space="0" w:color="auto"/>
        <w:right w:val="none" w:sz="0" w:space="0" w:color="auto"/>
      </w:divBdr>
    </w:div>
    <w:div w:id="1146162727">
      <w:bodyDiv w:val="1"/>
      <w:marLeft w:val="0"/>
      <w:marRight w:val="0"/>
      <w:marTop w:val="0"/>
      <w:marBottom w:val="0"/>
      <w:divBdr>
        <w:top w:val="none" w:sz="0" w:space="0" w:color="auto"/>
        <w:left w:val="none" w:sz="0" w:space="0" w:color="auto"/>
        <w:bottom w:val="none" w:sz="0" w:space="0" w:color="auto"/>
        <w:right w:val="none" w:sz="0" w:space="0" w:color="auto"/>
      </w:divBdr>
    </w:div>
    <w:div w:id="1147283116">
      <w:bodyDiv w:val="1"/>
      <w:marLeft w:val="0"/>
      <w:marRight w:val="0"/>
      <w:marTop w:val="0"/>
      <w:marBottom w:val="0"/>
      <w:divBdr>
        <w:top w:val="none" w:sz="0" w:space="0" w:color="auto"/>
        <w:left w:val="none" w:sz="0" w:space="0" w:color="auto"/>
        <w:bottom w:val="none" w:sz="0" w:space="0" w:color="auto"/>
        <w:right w:val="none" w:sz="0" w:space="0" w:color="auto"/>
      </w:divBdr>
      <w:divsChild>
        <w:div w:id="433868756">
          <w:marLeft w:val="0"/>
          <w:marRight w:val="0"/>
          <w:marTop w:val="0"/>
          <w:marBottom w:val="0"/>
          <w:divBdr>
            <w:top w:val="none" w:sz="0" w:space="0" w:color="auto"/>
            <w:left w:val="none" w:sz="0" w:space="0" w:color="auto"/>
            <w:bottom w:val="none" w:sz="0" w:space="0" w:color="auto"/>
            <w:right w:val="none" w:sz="0" w:space="0" w:color="auto"/>
          </w:divBdr>
          <w:divsChild>
            <w:div w:id="1243762830">
              <w:marLeft w:val="0"/>
              <w:marRight w:val="0"/>
              <w:marTop w:val="0"/>
              <w:marBottom w:val="0"/>
              <w:divBdr>
                <w:top w:val="none" w:sz="0" w:space="0" w:color="auto"/>
                <w:left w:val="none" w:sz="0" w:space="0" w:color="auto"/>
                <w:bottom w:val="none" w:sz="0" w:space="0" w:color="auto"/>
                <w:right w:val="none" w:sz="0" w:space="0" w:color="auto"/>
              </w:divBdr>
            </w:div>
            <w:div w:id="49809655">
              <w:marLeft w:val="0"/>
              <w:marRight w:val="0"/>
              <w:marTop w:val="0"/>
              <w:marBottom w:val="0"/>
              <w:divBdr>
                <w:top w:val="none" w:sz="0" w:space="0" w:color="auto"/>
                <w:left w:val="none" w:sz="0" w:space="0" w:color="auto"/>
                <w:bottom w:val="none" w:sz="0" w:space="0" w:color="auto"/>
                <w:right w:val="none" w:sz="0" w:space="0" w:color="auto"/>
              </w:divBdr>
            </w:div>
            <w:div w:id="136069070">
              <w:marLeft w:val="0"/>
              <w:marRight w:val="0"/>
              <w:marTop w:val="0"/>
              <w:marBottom w:val="0"/>
              <w:divBdr>
                <w:top w:val="none" w:sz="0" w:space="0" w:color="auto"/>
                <w:left w:val="none" w:sz="0" w:space="0" w:color="auto"/>
                <w:bottom w:val="none" w:sz="0" w:space="0" w:color="auto"/>
                <w:right w:val="none" w:sz="0" w:space="0" w:color="auto"/>
              </w:divBdr>
            </w:div>
            <w:div w:id="1808158886">
              <w:marLeft w:val="0"/>
              <w:marRight w:val="0"/>
              <w:marTop w:val="0"/>
              <w:marBottom w:val="0"/>
              <w:divBdr>
                <w:top w:val="none" w:sz="0" w:space="0" w:color="auto"/>
                <w:left w:val="none" w:sz="0" w:space="0" w:color="auto"/>
                <w:bottom w:val="none" w:sz="0" w:space="0" w:color="auto"/>
                <w:right w:val="none" w:sz="0" w:space="0" w:color="auto"/>
              </w:divBdr>
            </w:div>
          </w:divsChild>
        </w:div>
        <w:div w:id="1223826758">
          <w:marLeft w:val="0"/>
          <w:marRight w:val="0"/>
          <w:marTop w:val="0"/>
          <w:marBottom w:val="0"/>
          <w:divBdr>
            <w:top w:val="none" w:sz="0" w:space="0" w:color="auto"/>
            <w:left w:val="none" w:sz="0" w:space="0" w:color="auto"/>
            <w:bottom w:val="none" w:sz="0" w:space="0" w:color="auto"/>
            <w:right w:val="none" w:sz="0" w:space="0" w:color="auto"/>
          </w:divBdr>
          <w:divsChild>
            <w:div w:id="448011284">
              <w:marLeft w:val="0"/>
              <w:marRight w:val="0"/>
              <w:marTop w:val="0"/>
              <w:marBottom w:val="0"/>
              <w:divBdr>
                <w:top w:val="none" w:sz="0" w:space="0" w:color="auto"/>
                <w:left w:val="none" w:sz="0" w:space="0" w:color="auto"/>
                <w:bottom w:val="none" w:sz="0" w:space="0" w:color="auto"/>
                <w:right w:val="none" w:sz="0" w:space="0" w:color="auto"/>
              </w:divBdr>
            </w:div>
          </w:divsChild>
        </w:div>
        <w:div w:id="906646361">
          <w:marLeft w:val="0"/>
          <w:marRight w:val="0"/>
          <w:marTop w:val="0"/>
          <w:marBottom w:val="0"/>
          <w:divBdr>
            <w:top w:val="none" w:sz="0" w:space="0" w:color="auto"/>
            <w:left w:val="none" w:sz="0" w:space="0" w:color="auto"/>
            <w:bottom w:val="none" w:sz="0" w:space="0" w:color="auto"/>
            <w:right w:val="none" w:sz="0" w:space="0" w:color="auto"/>
          </w:divBdr>
          <w:divsChild>
            <w:div w:id="249195579">
              <w:marLeft w:val="0"/>
              <w:marRight w:val="0"/>
              <w:marTop w:val="0"/>
              <w:marBottom w:val="0"/>
              <w:divBdr>
                <w:top w:val="none" w:sz="0" w:space="0" w:color="auto"/>
                <w:left w:val="none" w:sz="0" w:space="0" w:color="auto"/>
                <w:bottom w:val="none" w:sz="0" w:space="0" w:color="auto"/>
                <w:right w:val="none" w:sz="0" w:space="0" w:color="auto"/>
              </w:divBdr>
            </w:div>
            <w:div w:id="1047144922">
              <w:marLeft w:val="0"/>
              <w:marRight w:val="0"/>
              <w:marTop w:val="0"/>
              <w:marBottom w:val="0"/>
              <w:divBdr>
                <w:top w:val="none" w:sz="0" w:space="0" w:color="auto"/>
                <w:left w:val="none" w:sz="0" w:space="0" w:color="auto"/>
                <w:bottom w:val="none" w:sz="0" w:space="0" w:color="auto"/>
                <w:right w:val="none" w:sz="0" w:space="0" w:color="auto"/>
              </w:divBdr>
            </w:div>
          </w:divsChild>
        </w:div>
        <w:div w:id="1114639806">
          <w:marLeft w:val="0"/>
          <w:marRight w:val="0"/>
          <w:marTop w:val="0"/>
          <w:marBottom w:val="0"/>
          <w:divBdr>
            <w:top w:val="none" w:sz="0" w:space="0" w:color="auto"/>
            <w:left w:val="none" w:sz="0" w:space="0" w:color="auto"/>
            <w:bottom w:val="none" w:sz="0" w:space="0" w:color="auto"/>
            <w:right w:val="none" w:sz="0" w:space="0" w:color="auto"/>
          </w:divBdr>
          <w:divsChild>
            <w:div w:id="803623458">
              <w:marLeft w:val="0"/>
              <w:marRight w:val="0"/>
              <w:marTop w:val="0"/>
              <w:marBottom w:val="0"/>
              <w:divBdr>
                <w:top w:val="none" w:sz="0" w:space="0" w:color="auto"/>
                <w:left w:val="none" w:sz="0" w:space="0" w:color="auto"/>
                <w:bottom w:val="none" w:sz="0" w:space="0" w:color="auto"/>
                <w:right w:val="none" w:sz="0" w:space="0" w:color="auto"/>
              </w:divBdr>
            </w:div>
            <w:div w:id="2099204060">
              <w:marLeft w:val="0"/>
              <w:marRight w:val="0"/>
              <w:marTop w:val="0"/>
              <w:marBottom w:val="0"/>
              <w:divBdr>
                <w:top w:val="none" w:sz="0" w:space="0" w:color="auto"/>
                <w:left w:val="none" w:sz="0" w:space="0" w:color="auto"/>
                <w:bottom w:val="none" w:sz="0" w:space="0" w:color="auto"/>
                <w:right w:val="none" w:sz="0" w:space="0" w:color="auto"/>
              </w:divBdr>
            </w:div>
            <w:div w:id="1029331170">
              <w:marLeft w:val="0"/>
              <w:marRight w:val="0"/>
              <w:marTop w:val="0"/>
              <w:marBottom w:val="0"/>
              <w:divBdr>
                <w:top w:val="none" w:sz="0" w:space="0" w:color="auto"/>
                <w:left w:val="none" w:sz="0" w:space="0" w:color="auto"/>
                <w:bottom w:val="none" w:sz="0" w:space="0" w:color="auto"/>
                <w:right w:val="none" w:sz="0" w:space="0" w:color="auto"/>
              </w:divBdr>
            </w:div>
            <w:div w:id="1929580001">
              <w:marLeft w:val="0"/>
              <w:marRight w:val="0"/>
              <w:marTop w:val="0"/>
              <w:marBottom w:val="0"/>
              <w:divBdr>
                <w:top w:val="none" w:sz="0" w:space="0" w:color="auto"/>
                <w:left w:val="none" w:sz="0" w:space="0" w:color="auto"/>
                <w:bottom w:val="none" w:sz="0" w:space="0" w:color="auto"/>
                <w:right w:val="none" w:sz="0" w:space="0" w:color="auto"/>
              </w:divBdr>
            </w:div>
            <w:div w:id="2014717708">
              <w:marLeft w:val="0"/>
              <w:marRight w:val="0"/>
              <w:marTop w:val="0"/>
              <w:marBottom w:val="0"/>
              <w:divBdr>
                <w:top w:val="none" w:sz="0" w:space="0" w:color="auto"/>
                <w:left w:val="none" w:sz="0" w:space="0" w:color="auto"/>
                <w:bottom w:val="none" w:sz="0" w:space="0" w:color="auto"/>
                <w:right w:val="none" w:sz="0" w:space="0" w:color="auto"/>
              </w:divBdr>
            </w:div>
            <w:div w:id="459106779">
              <w:marLeft w:val="0"/>
              <w:marRight w:val="0"/>
              <w:marTop w:val="0"/>
              <w:marBottom w:val="0"/>
              <w:divBdr>
                <w:top w:val="none" w:sz="0" w:space="0" w:color="auto"/>
                <w:left w:val="none" w:sz="0" w:space="0" w:color="auto"/>
                <w:bottom w:val="none" w:sz="0" w:space="0" w:color="auto"/>
                <w:right w:val="none" w:sz="0" w:space="0" w:color="auto"/>
              </w:divBdr>
            </w:div>
            <w:div w:id="238029852">
              <w:marLeft w:val="0"/>
              <w:marRight w:val="0"/>
              <w:marTop w:val="0"/>
              <w:marBottom w:val="0"/>
              <w:divBdr>
                <w:top w:val="none" w:sz="0" w:space="0" w:color="auto"/>
                <w:left w:val="none" w:sz="0" w:space="0" w:color="auto"/>
                <w:bottom w:val="none" w:sz="0" w:space="0" w:color="auto"/>
                <w:right w:val="none" w:sz="0" w:space="0" w:color="auto"/>
              </w:divBdr>
            </w:div>
            <w:div w:id="345519869">
              <w:marLeft w:val="0"/>
              <w:marRight w:val="0"/>
              <w:marTop w:val="0"/>
              <w:marBottom w:val="0"/>
              <w:divBdr>
                <w:top w:val="none" w:sz="0" w:space="0" w:color="auto"/>
                <w:left w:val="none" w:sz="0" w:space="0" w:color="auto"/>
                <w:bottom w:val="none" w:sz="0" w:space="0" w:color="auto"/>
                <w:right w:val="none" w:sz="0" w:space="0" w:color="auto"/>
              </w:divBdr>
            </w:div>
            <w:div w:id="80655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78280">
      <w:bodyDiv w:val="1"/>
      <w:marLeft w:val="0"/>
      <w:marRight w:val="0"/>
      <w:marTop w:val="0"/>
      <w:marBottom w:val="0"/>
      <w:divBdr>
        <w:top w:val="none" w:sz="0" w:space="0" w:color="auto"/>
        <w:left w:val="none" w:sz="0" w:space="0" w:color="auto"/>
        <w:bottom w:val="none" w:sz="0" w:space="0" w:color="auto"/>
        <w:right w:val="none" w:sz="0" w:space="0" w:color="auto"/>
      </w:divBdr>
    </w:div>
    <w:div w:id="1189685732">
      <w:bodyDiv w:val="1"/>
      <w:marLeft w:val="0"/>
      <w:marRight w:val="0"/>
      <w:marTop w:val="0"/>
      <w:marBottom w:val="0"/>
      <w:divBdr>
        <w:top w:val="none" w:sz="0" w:space="0" w:color="auto"/>
        <w:left w:val="none" w:sz="0" w:space="0" w:color="auto"/>
        <w:bottom w:val="none" w:sz="0" w:space="0" w:color="auto"/>
        <w:right w:val="none" w:sz="0" w:space="0" w:color="auto"/>
      </w:divBdr>
      <w:divsChild>
        <w:div w:id="586884499">
          <w:marLeft w:val="0"/>
          <w:marRight w:val="0"/>
          <w:marTop w:val="0"/>
          <w:marBottom w:val="0"/>
          <w:divBdr>
            <w:top w:val="none" w:sz="0" w:space="0" w:color="auto"/>
            <w:left w:val="none" w:sz="0" w:space="0" w:color="auto"/>
            <w:bottom w:val="none" w:sz="0" w:space="0" w:color="auto"/>
            <w:right w:val="none" w:sz="0" w:space="0" w:color="auto"/>
          </w:divBdr>
        </w:div>
        <w:div w:id="315493649">
          <w:marLeft w:val="0"/>
          <w:marRight w:val="0"/>
          <w:marTop w:val="0"/>
          <w:marBottom w:val="0"/>
          <w:divBdr>
            <w:top w:val="none" w:sz="0" w:space="0" w:color="auto"/>
            <w:left w:val="none" w:sz="0" w:space="0" w:color="auto"/>
            <w:bottom w:val="none" w:sz="0" w:space="0" w:color="auto"/>
            <w:right w:val="none" w:sz="0" w:space="0" w:color="auto"/>
          </w:divBdr>
        </w:div>
      </w:divsChild>
    </w:div>
    <w:div w:id="1213151868">
      <w:bodyDiv w:val="1"/>
      <w:marLeft w:val="0"/>
      <w:marRight w:val="0"/>
      <w:marTop w:val="0"/>
      <w:marBottom w:val="0"/>
      <w:divBdr>
        <w:top w:val="none" w:sz="0" w:space="0" w:color="auto"/>
        <w:left w:val="none" w:sz="0" w:space="0" w:color="auto"/>
        <w:bottom w:val="none" w:sz="0" w:space="0" w:color="auto"/>
        <w:right w:val="none" w:sz="0" w:space="0" w:color="auto"/>
      </w:divBdr>
    </w:div>
    <w:div w:id="1226136651">
      <w:bodyDiv w:val="1"/>
      <w:marLeft w:val="0"/>
      <w:marRight w:val="0"/>
      <w:marTop w:val="0"/>
      <w:marBottom w:val="0"/>
      <w:divBdr>
        <w:top w:val="none" w:sz="0" w:space="0" w:color="auto"/>
        <w:left w:val="none" w:sz="0" w:space="0" w:color="auto"/>
        <w:bottom w:val="none" w:sz="0" w:space="0" w:color="auto"/>
        <w:right w:val="none" w:sz="0" w:space="0" w:color="auto"/>
      </w:divBdr>
    </w:div>
    <w:div w:id="1311904866">
      <w:bodyDiv w:val="1"/>
      <w:marLeft w:val="0"/>
      <w:marRight w:val="0"/>
      <w:marTop w:val="0"/>
      <w:marBottom w:val="0"/>
      <w:divBdr>
        <w:top w:val="none" w:sz="0" w:space="0" w:color="auto"/>
        <w:left w:val="none" w:sz="0" w:space="0" w:color="auto"/>
        <w:bottom w:val="none" w:sz="0" w:space="0" w:color="auto"/>
        <w:right w:val="none" w:sz="0" w:space="0" w:color="auto"/>
      </w:divBdr>
      <w:divsChild>
        <w:div w:id="2141804472">
          <w:marLeft w:val="547"/>
          <w:marRight w:val="0"/>
          <w:marTop w:val="0"/>
          <w:marBottom w:val="0"/>
          <w:divBdr>
            <w:top w:val="none" w:sz="0" w:space="0" w:color="auto"/>
            <w:left w:val="none" w:sz="0" w:space="0" w:color="auto"/>
            <w:bottom w:val="none" w:sz="0" w:space="0" w:color="auto"/>
            <w:right w:val="none" w:sz="0" w:space="0" w:color="auto"/>
          </w:divBdr>
        </w:div>
      </w:divsChild>
    </w:div>
    <w:div w:id="1468623534">
      <w:bodyDiv w:val="1"/>
      <w:marLeft w:val="0"/>
      <w:marRight w:val="0"/>
      <w:marTop w:val="0"/>
      <w:marBottom w:val="0"/>
      <w:divBdr>
        <w:top w:val="none" w:sz="0" w:space="0" w:color="auto"/>
        <w:left w:val="none" w:sz="0" w:space="0" w:color="auto"/>
        <w:bottom w:val="none" w:sz="0" w:space="0" w:color="auto"/>
        <w:right w:val="none" w:sz="0" w:space="0" w:color="auto"/>
      </w:divBdr>
    </w:div>
    <w:div w:id="1525552912">
      <w:bodyDiv w:val="1"/>
      <w:marLeft w:val="0"/>
      <w:marRight w:val="0"/>
      <w:marTop w:val="0"/>
      <w:marBottom w:val="0"/>
      <w:divBdr>
        <w:top w:val="none" w:sz="0" w:space="0" w:color="auto"/>
        <w:left w:val="none" w:sz="0" w:space="0" w:color="auto"/>
        <w:bottom w:val="none" w:sz="0" w:space="0" w:color="auto"/>
        <w:right w:val="none" w:sz="0" w:space="0" w:color="auto"/>
      </w:divBdr>
    </w:div>
    <w:div w:id="1566185609">
      <w:bodyDiv w:val="1"/>
      <w:marLeft w:val="0"/>
      <w:marRight w:val="0"/>
      <w:marTop w:val="0"/>
      <w:marBottom w:val="0"/>
      <w:divBdr>
        <w:top w:val="none" w:sz="0" w:space="0" w:color="auto"/>
        <w:left w:val="none" w:sz="0" w:space="0" w:color="auto"/>
        <w:bottom w:val="none" w:sz="0" w:space="0" w:color="auto"/>
        <w:right w:val="none" w:sz="0" w:space="0" w:color="auto"/>
      </w:divBdr>
      <w:divsChild>
        <w:div w:id="338390039">
          <w:marLeft w:val="547"/>
          <w:marRight w:val="0"/>
          <w:marTop w:val="0"/>
          <w:marBottom w:val="0"/>
          <w:divBdr>
            <w:top w:val="none" w:sz="0" w:space="0" w:color="auto"/>
            <w:left w:val="none" w:sz="0" w:space="0" w:color="auto"/>
            <w:bottom w:val="none" w:sz="0" w:space="0" w:color="auto"/>
            <w:right w:val="none" w:sz="0" w:space="0" w:color="auto"/>
          </w:divBdr>
        </w:div>
      </w:divsChild>
    </w:div>
    <w:div w:id="1712456591">
      <w:bodyDiv w:val="1"/>
      <w:marLeft w:val="0"/>
      <w:marRight w:val="0"/>
      <w:marTop w:val="0"/>
      <w:marBottom w:val="0"/>
      <w:divBdr>
        <w:top w:val="none" w:sz="0" w:space="0" w:color="auto"/>
        <w:left w:val="none" w:sz="0" w:space="0" w:color="auto"/>
        <w:bottom w:val="none" w:sz="0" w:space="0" w:color="auto"/>
        <w:right w:val="none" w:sz="0" w:space="0" w:color="auto"/>
      </w:divBdr>
    </w:div>
    <w:div w:id="1749574757">
      <w:bodyDiv w:val="1"/>
      <w:marLeft w:val="0"/>
      <w:marRight w:val="0"/>
      <w:marTop w:val="0"/>
      <w:marBottom w:val="0"/>
      <w:divBdr>
        <w:top w:val="none" w:sz="0" w:space="0" w:color="auto"/>
        <w:left w:val="none" w:sz="0" w:space="0" w:color="auto"/>
        <w:bottom w:val="none" w:sz="0" w:space="0" w:color="auto"/>
        <w:right w:val="none" w:sz="0" w:space="0" w:color="auto"/>
      </w:divBdr>
    </w:div>
    <w:div w:id="1805854314">
      <w:bodyDiv w:val="1"/>
      <w:marLeft w:val="0"/>
      <w:marRight w:val="0"/>
      <w:marTop w:val="0"/>
      <w:marBottom w:val="0"/>
      <w:divBdr>
        <w:top w:val="none" w:sz="0" w:space="0" w:color="auto"/>
        <w:left w:val="none" w:sz="0" w:space="0" w:color="auto"/>
        <w:bottom w:val="none" w:sz="0" w:space="0" w:color="auto"/>
        <w:right w:val="none" w:sz="0" w:space="0" w:color="auto"/>
      </w:divBdr>
    </w:div>
    <w:div w:id="1981878778">
      <w:bodyDiv w:val="1"/>
      <w:marLeft w:val="0"/>
      <w:marRight w:val="0"/>
      <w:marTop w:val="0"/>
      <w:marBottom w:val="0"/>
      <w:divBdr>
        <w:top w:val="none" w:sz="0" w:space="0" w:color="auto"/>
        <w:left w:val="none" w:sz="0" w:space="0" w:color="auto"/>
        <w:bottom w:val="none" w:sz="0" w:space="0" w:color="auto"/>
        <w:right w:val="none" w:sz="0" w:space="0" w:color="auto"/>
      </w:divBdr>
    </w:div>
    <w:div w:id="1995599843">
      <w:bodyDiv w:val="1"/>
      <w:marLeft w:val="0"/>
      <w:marRight w:val="0"/>
      <w:marTop w:val="0"/>
      <w:marBottom w:val="0"/>
      <w:divBdr>
        <w:top w:val="none" w:sz="0" w:space="0" w:color="auto"/>
        <w:left w:val="none" w:sz="0" w:space="0" w:color="auto"/>
        <w:bottom w:val="none" w:sz="0" w:space="0" w:color="auto"/>
        <w:right w:val="none" w:sz="0" w:space="0" w:color="auto"/>
      </w:divBdr>
      <w:divsChild>
        <w:div w:id="872881607">
          <w:marLeft w:val="547"/>
          <w:marRight w:val="0"/>
          <w:marTop w:val="0"/>
          <w:marBottom w:val="0"/>
          <w:divBdr>
            <w:top w:val="none" w:sz="0" w:space="0" w:color="auto"/>
            <w:left w:val="none" w:sz="0" w:space="0" w:color="auto"/>
            <w:bottom w:val="none" w:sz="0" w:space="0" w:color="auto"/>
            <w:right w:val="none" w:sz="0" w:space="0" w:color="auto"/>
          </w:divBdr>
        </w:div>
      </w:divsChild>
    </w:div>
    <w:div w:id="2006201769">
      <w:bodyDiv w:val="1"/>
      <w:marLeft w:val="0"/>
      <w:marRight w:val="0"/>
      <w:marTop w:val="0"/>
      <w:marBottom w:val="0"/>
      <w:divBdr>
        <w:top w:val="none" w:sz="0" w:space="0" w:color="auto"/>
        <w:left w:val="none" w:sz="0" w:space="0" w:color="auto"/>
        <w:bottom w:val="none" w:sz="0" w:space="0" w:color="auto"/>
        <w:right w:val="none" w:sz="0" w:space="0" w:color="auto"/>
      </w:divBdr>
      <w:divsChild>
        <w:div w:id="599921577">
          <w:marLeft w:val="0"/>
          <w:marRight w:val="0"/>
          <w:marTop w:val="0"/>
          <w:marBottom w:val="0"/>
          <w:divBdr>
            <w:top w:val="none" w:sz="0" w:space="0" w:color="auto"/>
            <w:left w:val="none" w:sz="0" w:space="0" w:color="auto"/>
            <w:bottom w:val="none" w:sz="0" w:space="0" w:color="auto"/>
            <w:right w:val="none" w:sz="0" w:space="0" w:color="auto"/>
          </w:divBdr>
          <w:divsChild>
            <w:div w:id="421030055">
              <w:marLeft w:val="0"/>
              <w:marRight w:val="0"/>
              <w:marTop w:val="0"/>
              <w:marBottom w:val="0"/>
              <w:divBdr>
                <w:top w:val="none" w:sz="0" w:space="0" w:color="auto"/>
                <w:left w:val="none" w:sz="0" w:space="0" w:color="auto"/>
                <w:bottom w:val="none" w:sz="0" w:space="0" w:color="auto"/>
                <w:right w:val="none" w:sz="0" w:space="0" w:color="auto"/>
              </w:divBdr>
            </w:div>
            <w:div w:id="92678285">
              <w:marLeft w:val="0"/>
              <w:marRight w:val="0"/>
              <w:marTop w:val="0"/>
              <w:marBottom w:val="0"/>
              <w:divBdr>
                <w:top w:val="none" w:sz="0" w:space="0" w:color="auto"/>
                <w:left w:val="none" w:sz="0" w:space="0" w:color="auto"/>
                <w:bottom w:val="none" w:sz="0" w:space="0" w:color="auto"/>
                <w:right w:val="none" w:sz="0" w:space="0" w:color="auto"/>
              </w:divBdr>
            </w:div>
            <w:div w:id="1185091971">
              <w:marLeft w:val="0"/>
              <w:marRight w:val="0"/>
              <w:marTop w:val="0"/>
              <w:marBottom w:val="0"/>
              <w:divBdr>
                <w:top w:val="none" w:sz="0" w:space="0" w:color="auto"/>
                <w:left w:val="none" w:sz="0" w:space="0" w:color="auto"/>
                <w:bottom w:val="none" w:sz="0" w:space="0" w:color="auto"/>
                <w:right w:val="none" w:sz="0" w:space="0" w:color="auto"/>
              </w:divBdr>
            </w:div>
            <w:div w:id="1633898799">
              <w:marLeft w:val="0"/>
              <w:marRight w:val="0"/>
              <w:marTop w:val="0"/>
              <w:marBottom w:val="0"/>
              <w:divBdr>
                <w:top w:val="none" w:sz="0" w:space="0" w:color="auto"/>
                <w:left w:val="none" w:sz="0" w:space="0" w:color="auto"/>
                <w:bottom w:val="none" w:sz="0" w:space="0" w:color="auto"/>
                <w:right w:val="none" w:sz="0" w:space="0" w:color="auto"/>
              </w:divBdr>
            </w:div>
          </w:divsChild>
        </w:div>
        <w:div w:id="1333295062">
          <w:marLeft w:val="0"/>
          <w:marRight w:val="0"/>
          <w:marTop w:val="0"/>
          <w:marBottom w:val="0"/>
          <w:divBdr>
            <w:top w:val="none" w:sz="0" w:space="0" w:color="auto"/>
            <w:left w:val="none" w:sz="0" w:space="0" w:color="auto"/>
            <w:bottom w:val="none" w:sz="0" w:space="0" w:color="auto"/>
            <w:right w:val="none" w:sz="0" w:space="0" w:color="auto"/>
          </w:divBdr>
          <w:divsChild>
            <w:div w:id="1001857809">
              <w:marLeft w:val="0"/>
              <w:marRight w:val="0"/>
              <w:marTop w:val="0"/>
              <w:marBottom w:val="0"/>
              <w:divBdr>
                <w:top w:val="none" w:sz="0" w:space="0" w:color="auto"/>
                <w:left w:val="none" w:sz="0" w:space="0" w:color="auto"/>
                <w:bottom w:val="none" w:sz="0" w:space="0" w:color="auto"/>
                <w:right w:val="none" w:sz="0" w:space="0" w:color="auto"/>
              </w:divBdr>
            </w:div>
          </w:divsChild>
        </w:div>
        <w:div w:id="1130321790">
          <w:marLeft w:val="0"/>
          <w:marRight w:val="0"/>
          <w:marTop w:val="0"/>
          <w:marBottom w:val="0"/>
          <w:divBdr>
            <w:top w:val="none" w:sz="0" w:space="0" w:color="auto"/>
            <w:left w:val="none" w:sz="0" w:space="0" w:color="auto"/>
            <w:bottom w:val="none" w:sz="0" w:space="0" w:color="auto"/>
            <w:right w:val="none" w:sz="0" w:space="0" w:color="auto"/>
          </w:divBdr>
          <w:divsChild>
            <w:div w:id="1721979028">
              <w:marLeft w:val="0"/>
              <w:marRight w:val="0"/>
              <w:marTop w:val="0"/>
              <w:marBottom w:val="0"/>
              <w:divBdr>
                <w:top w:val="none" w:sz="0" w:space="0" w:color="auto"/>
                <w:left w:val="none" w:sz="0" w:space="0" w:color="auto"/>
                <w:bottom w:val="none" w:sz="0" w:space="0" w:color="auto"/>
                <w:right w:val="none" w:sz="0" w:space="0" w:color="auto"/>
              </w:divBdr>
            </w:div>
            <w:div w:id="1656716058">
              <w:marLeft w:val="0"/>
              <w:marRight w:val="0"/>
              <w:marTop w:val="0"/>
              <w:marBottom w:val="0"/>
              <w:divBdr>
                <w:top w:val="none" w:sz="0" w:space="0" w:color="auto"/>
                <w:left w:val="none" w:sz="0" w:space="0" w:color="auto"/>
                <w:bottom w:val="none" w:sz="0" w:space="0" w:color="auto"/>
                <w:right w:val="none" w:sz="0" w:space="0" w:color="auto"/>
              </w:divBdr>
            </w:div>
          </w:divsChild>
        </w:div>
        <w:div w:id="1070927858">
          <w:marLeft w:val="0"/>
          <w:marRight w:val="0"/>
          <w:marTop w:val="0"/>
          <w:marBottom w:val="0"/>
          <w:divBdr>
            <w:top w:val="none" w:sz="0" w:space="0" w:color="auto"/>
            <w:left w:val="none" w:sz="0" w:space="0" w:color="auto"/>
            <w:bottom w:val="none" w:sz="0" w:space="0" w:color="auto"/>
            <w:right w:val="none" w:sz="0" w:space="0" w:color="auto"/>
          </w:divBdr>
          <w:divsChild>
            <w:div w:id="259534946">
              <w:marLeft w:val="0"/>
              <w:marRight w:val="0"/>
              <w:marTop w:val="0"/>
              <w:marBottom w:val="0"/>
              <w:divBdr>
                <w:top w:val="none" w:sz="0" w:space="0" w:color="auto"/>
                <w:left w:val="none" w:sz="0" w:space="0" w:color="auto"/>
                <w:bottom w:val="none" w:sz="0" w:space="0" w:color="auto"/>
                <w:right w:val="none" w:sz="0" w:space="0" w:color="auto"/>
              </w:divBdr>
            </w:div>
            <w:div w:id="597252776">
              <w:marLeft w:val="0"/>
              <w:marRight w:val="0"/>
              <w:marTop w:val="0"/>
              <w:marBottom w:val="0"/>
              <w:divBdr>
                <w:top w:val="none" w:sz="0" w:space="0" w:color="auto"/>
                <w:left w:val="none" w:sz="0" w:space="0" w:color="auto"/>
                <w:bottom w:val="none" w:sz="0" w:space="0" w:color="auto"/>
                <w:right w:val="none" w:sz="0" w:space="0" w:color="auto"/>
              </w:divBdr>
            </w:div>
            <w:div w:id="284506858">
              <w:marLeft w:val="0"/>
              <w:marRight w:val="0"/>
              <w:marTop w:val="0"/>
              <w:marBottom w:val="0"/>
              <w:divBdr>
                <w:top w:val="none" w:sz="0" w:space="0" w:color="auto"/>
                <w:left w:val="none" w:sz="0" w:space="0" w:color="auto"/>
                <w:bottom w:val="none" w:sz="0" w:space="0" w:color="auto"/>
                <w:right w:val="none" w:sz="0" w:space="0" w:color="auto"/>
              </w:divBdr>
            </w:div>
            <w:div w:id="1163935941">
              <w:marLeft w:val="0"/>
              <w:marRight w:val="0"/>
              <w:marTop w:val="0"/>
              <w:marBottom w:val="0"/>
              <w:divBdr>
                <w:top w:val="none" w:sz="0" w:space="0" w:color="auto"/>
                <w:left w:val="none" w:sz="0" w:space="0" w:color="auto"/>
                <w:bottom w:val="none" w:sz="0" w:space="0" w:color="auto"/>
                <w:right w:val="none" w:sz="0" w:space="0" w:color="auto"/>
              </w:divBdr>
            </w:div>
            <w:div w:id="1914462822">
              <w:marLeft w:val="0"/>
              <w:marRight w:val="0"/>
              <w:marTop w:val="0"/>
              <w:marBottom w:val="0"/>
              <w:divBdr>
                <w:top w:val="none" w:sz="0" w:space="0" w:color="auto"/>
                <w:left w:val="none" w:sz="0" w:space="0" w:color="auto"/>
                <w:bottom w:val="none" w:sz="0" w:space="0" w:color="auto"/>
                <w:right w:val="none" w:sz="0" w:space="0" w:color="auto"/>
              </w:divBdr>
            </w:div>
            <w:div w:id="153762858">
              <w:marLeft w:val="0"/>
              <w:marRight w:val="0"/>
              <w:marTop w:val="0"/>
              <w:marBottom w:val="0"/>
              <w:divBdr>
                <w:top w:val="none" w:sz="0" w:space="0" w:color="auto"/>
                <w:left w:val="none" w:sz="0" w:space="0" w:color="auto"/>
                <w:bottom w:val="none" w:sz="0" w:space="0" w:color="auto"/>
                <w:right w:val="none" w:sz="0" w:space="0" w:color="auto"/>
              </w:divBdr>
            </w:div>
            <w:div w:id="722874851">
              <w:marLeft w:val="0"/>
              <w:marRight w:val="0"/>
              <w:marTop w:val="0"/>
              <w:marBottom w:val="0"/>
              <w:divBdr>
                <w:top w:val="none" w:sz="0" w:space="0" w:color="auto"/>
                <w:left w:val="none" w:sz="0" w:space="0" w:color="auto"/>
                <w:bottom w:val="none" w:sz="0" w:space="0" w:color="auto"/>
                <w:right w:val="none" w:sz="0" w:space="0" w:color="auto"/>
              </w:divBdr>
            </w:div>
            <w:div w:id="1824159277">
              <w:marLeft w:val="0"/>
              <w:marRight w:val="0"/>
              <w:marTop w:val="0"/>
              <w:marBottom w:val="0"/>
              <w:divBdr>
                <w:top w:val="none" w:sz="0" w:space="0" w:color="auto"/>
                <w:left w:val="none" w:sz="0" w:space="0" w:color="auto"/>
                <w:bottom w:val="none" w:sz="0" w:space="0" w:color="auto"/>
                <w:right w:val="none" w:sz="0" w:space="0" w:color="auto"/>
              </w:divBdr>
            </w:div>
            <w:div w:id="112233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463642">
      <w:bodyDiv w:val="1"/>
      <w:marLeft w:val="0"/>
      <w:marRight w:val="0"/>
      <w:marTop w:val="0"/>
      <w:marBottom w:val="0"/>
      <w:divBdr>
        <w:top w:val="none" w:sz="0" w:space="0" w:color="auto"/>
        <w:left w:val="none" w:sz="0" w:space="0" w:color="auto"/>
        <w:bottom w:val="none" w:sz="0" w:space="0" w:color="auto"/>
        <w:right w:val="none" w:sz="0" w:space="0" w:color="auto"/>
      </w:divBdr>
      <w:divsChild>
        <w:div w:id="65495900">
          <w:marLeft w:val="0"/>
          <w:marRight w:val="0"/>
          <w:marTop w:val="0"/>
          <w:marBottom w:val="0"/>
          <w:divBdr>
            <w:top w:val="none" w:sz="0" w:space="0" w:color="auto"/>
            <w:left w:val="none" w:sz="0" w:space="0" w:color="auto"/>
            <w:bottom w:val="none" w:sz="0" w:space="0" w:color="auto"/>
            <w:right w:val="none" w:sz="0" w:space="0" w:color="auto"/>
          </w:divBdr>
        </w:div>
        <w:div w:id="1762219231">
          <w:marLeft w:val="0"/>
          <w:marRight w:val="0"/>
          <w:marTop w:val="0"/>
          <w:marBottom w:val="0"/>
          <w:divBdr>
            <w:top w:val="none" w:sz="0" w:space="0" w:color="auto"/>
            <w:left w:val="none" w:sz="0" w:space="0" w:color="auto"/>
            <w:bottom w:val="none" w:sz="0" w:space="0" w:color="auto"/>
            <w:right w:val="none" w:sz="0" w:space="0" w:color="auto"/>
          </w:divBdr>
        </w:div>
        <w:div w:id="317467316">
          <w:marLeft w:val="0"/>
          <w:marRight w:val="0"/>
          <w:marTop w:val="0"/>
          <w:marBottom w:val="0"/>
          <w:divBdr>
            <w:top w:val="none" w:sz="0" w:space="0" w:color="auto"/>
            <w:left w:val="none" w:sz="0" w:space="0" w:color="auto"/>
            <w:bottom w:val="none" w:sz="0" w:space="0" w:color="auto"/>
            <w:right w:val="none" w:sz="0" w:space="0" w:color="auto"/>
          </w:divBdr>
        </w:div>
        <w:div w:id="1456365368">
          <w:marLeft w:val="0"/>
          <w:marRight w:val="0"/>
          <w:marTop w:val="0"/>
          <w:marBottom w:val="0"/>
          <w:divBdr>
            <w:top w:val="none" w:sz="0" w:space="0" w:color="auto"/>
            <w:left w:val="none" w:sz="0" w:space="0" w:color="auto"/>
            <w:bottom w:val="none" w:sz="0" w:space="0" w:color="auto"/>
            <w:right w:val="none" w:sz="0" w:space="0" w:color="auto"/>
          </w:divBdr>
        </w:div>
      </w:divsChild>
    </w:div>
    <w:div w:id="2081906767">
      <w:bodyDiv w:val="1"/>
      <w:marLeft w:val="0"/>
      <w:marRight w:val="0"/>
      <w:marTop w:val="0"/>
      <w:marBottom w:val="0"/>
      <w:divBdr>
        <w:top w:val="none" w:sz="0" w:space="0" w:color="auto"/>
        <w:left w:val="none" w:sz="0" w:space="0" w:color="auto"/>
        <w:bottom w:val="none" w:sz="0" w:space="0" w:color="auto"/>
        <w:right w:val="none" w:sz="0" w:space="0" w:color="auto"/>
      </w:divBdr>
    </w:div>
    <w:div w:id="2121290368">
      <w:bodyDiv w:val="1"/>
      <w:marLeft w:val="0"/>
      <w:marRight w:val="0"/>
      <w:marTop w:val="0"/>
      <w:marBottom w:val="0"/>
      <w:divBdr>
        <w:top w:val="none" w:sz="0" w:space="0" w:color="auto"/>
        <w:left w:val="none" w:sz="0" w:space="0" w:color="auto"/>
        <w:bottom w:val="none" w:sz="0" w:space="0" w:color="auto"/>
        <w:right w:val="none" w:sz="0" w:space="0" w:color="auto"/>
      </w:divBdr>
      <w:divsChild>
        <w:div w:id="1621567310">
          <w:marLeft w:val="0"/>
          <w:marRight w:val="0"/>
          <w:marTop w:val="0"/>
          <w:marBottom w:val="0"/>
          <w:divBdr>
            <w:top w:val="none" w:sz="0" w:space="0" w:color="auto"/>
            <w:left w:val="none" w:sz="0" w:space="0" w:color="auto"/>
            <w:bottom w:val="none" w:sz="0" w:space="0" w:color="auto"/>
            <w:right w:val="none" w:sz="0" w:space="0" w:color="auto"/>
          </w:divBdr>
        </w:div>
        <w:div w:id="1964462661">
          <w:marLeft w:val="0"/>
          <w:marRight w:val="0"/>
          <w:marTop w:val="0"/>
          <w:marBottom w:val="0"/>
          <w:divBdr>
            <w:top w:val="none" w:sz="0" w:space="0" w:color="auto"/>
            <w:left w:val="none" w:sz="0" w:space="0" w:color="auto"/>
            <w:bottom w:val="none" w:sz="0" w:space="0" w:color="auto"/>
            <w:right w:val="none" w:sz="0" w:space="0" w:color="auto"/>
          </w:divBdr>
        </w:div>
        <w:div w:id="1227448115">
          <w:marLeft w:val="0"/>
          <w:marRight w:val="0"/>
          <w:marTop w:val="0"/>
          <w:marBottom w:val="0"/>
          <w:divBdr>
            <w:top w:val="none" w:sz="0" w:space="0" w:color="auto"/>
            <w:left w:val="none" w:sz="0" w:space="0" w:color="auto"/>
            <w:bottom w:val="none" w:sz="0" w:space="0" w:color="auto"/>
            <w:right w:val="none" w:sz="0" w:space="0" w:color="auto"/>
          </w:divBdr>
        </w:div>
        <w:div w:id="1009715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liveworksheets.com/jy864773y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youtube.com/watch?v=AKzG_ZS-Yd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5</Pages>
  <Words>1598</Words>
  <Characters>8792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Alisson Zambrano</cp:lastModifiedBy>
  <cp:revision>13</cp:revision>
  <dcterms:created xsi:type="dcterms:W3CDTF">2021-03-11T17:30:00Z</dcterms:created>
  <dcterms:modified xsi:type="dcterms:W3CDTF">2021-04-16T23:58:00Z</dcterms:modified>
</cp:coreProperties>
</file>