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1"/>
        <w:tblW w:w="14833" w:type="dxa"/>
        <w:tblInd w:w="-5" w:type="dxa"/>
        <w:tblLook w:val="04A0" w:firstRow="1" w:lastRow="0" w:firstColumn="1" w:lastColumn="0" w:noHBand="0" w:noVBand="1"/>
      </w:tblPr>
      <w:tblGrid>
        <w:gridCol w:w="14833"/>
      </w:tblGrid>
      <w:tr w:rsidR="00F21E38" w:rsidRPr="001D472B" w14:paraId="53920C6D" w14:textId="77777777" w:rsidTr="001D472B">
        <w:trPr>
          <w:trHeight w:val="447"/>
        </w:trPr>
        <w:tc>
          <w:tcPr>
            <w:tcW w:w="14833" w:type="dxa"/>
            <w:shd w:val="clear" w:color="auto" w:fill="FFFFFF" w:themeFill="background1"/>
          </w:tcPr>
          <w:p w14:paraId="341CE536" w14:textId="3A6D41C8" w:rsidR="0029162D" w:rsidRPr="007F593B" w:rsidRDefault="001D472B" w:rsidP="0029162D">
            <w:pPr>
              <w:jc w:val="center"/>
              <w:rPr>
                <w:rFonts w:asciiTheme="minorHAnsi" w:hAnsiTheme="minorHAnsi"/>
                <w:b/>
                <w:noProof/>
                <w:sz w:val="36"/>
                <w:szCs w:val="36"/>
                <w:lang w:val="es-EC" w:eastAsia="es-EC"/>
              </w:rPr>
            </w:pPr>
            <w:r w:rsidRPr="004B7953">
              <w:rPr>
                <w:rFonts w:cstheme="minorHAnsi"/>
                <w:b/>
                <w:bCs/>
                <w:color w:val="000000"/>
                <w:sz w:val="32"/>
                <w:szCs w:val="32"/>
              </w:rPr>
              <w:t xml:space="preserve">MICROCURRICULAR PLANNING # </w:t>
            </w:r>
            <w:r w:rsidR="0076571E">
              <w:rPr>
                <w:rFonts w:cstheme="minorHAnsi"/>
                <w:b/>
                <w:bCs/>
                <w:color w:val="000000"/>
                <w:sz w:val="32"/>
                <w:szCs w:val="32"/>
              </w:rPr>
              <w:t>5</w:t>
            </w:r>
          </w:p>
        </w:tc>
      </w:tr>
      <w:tr w:rsidR="001D472B" w:rsidRPr="001D472B" w14:paraId="17BF722E" w14:textId="77777777" w:rsidTr="001D472B">
        <w:trPr>
          <w:trHeight w:val="447"/>
        </w:trPr>
        <w:tc>
          <w:tcPr>
            <w:tcW w:w="14833" w:type="dxa"/>
            <w:shd w:val="clear" w:color="auto" w:fill="FFFFFF" w:themeFill="background1"/>
          </w:tcPr>
          <w:p w14:paraId="749AD64D" w14:textId="77777777" w:rsidR="001D472B" w:rsidRPr="00C74CCD" w:rsidRDefault="001D472B" w:rsidP="001D472B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lang w:val="en-US"/>
              </w:rPr>
            </w:pPr>
            <w:r w:rsidRPr="00C74CCD">
              <w:rPr>
                <w:rFonts w:cstheme="minorHAnsi"/>
                <w:b/>
                <w:bCs/>
                <w:color w:val="000000"/>
                <w:lang w:val="en-US"/>
              </w:rPr>
              <w:t>INFORMATIVE DATA</w:t>
            </w:r>
          </w:p>
          <w:p w14:paraId="4F4C5492" w14:textId="3BB3C70E" w:rsidR="001D472B" w:rsidRDefault="001D472B" w:rsidP="001D472B">
            <w:pPr>
              <w:rPr>
                <w:rFonts w:cstheme="minorHAnsi"/>
                <w:color w:val="000000"/>
                <w:lang w:val="en-US"/>
              </w:rPr>
            </w:pPr>
            <w:r w:rsidRPr="004B7953">
              <w:rPr>
                <w:rFonts w:cstheme="minorHAnsi"/>
                <w:b/>
                <w:bCs/>
                <w:color w:val="000000"/>
                <w:lang w:val="en-US"/>
              </w:rPr>
              <w:t xml:space="preserve">School name: </w:t>
            </w:r>
            <w:r w:rsidRPr="002261CB">
              <w:rPr>
                <w:rFonts w:cstheme="minorHAnsi"/>
                <w:color w:val="000000"/>
                <w:lang w:val="en-US"/>
              </w:rPr>
              <w:t xml:space="preserve">“LUIS ROBERTO BRAVO”        </w:t>
            </w:r>
            <w:r w:rsidRPr="004B7953">
              <w:rPr>
                <w:rFonts w:cstheme="minorHAnsi"/>
                <w:b/>
                <w:bCs/>
                <w:color w:val="000000"/>
                <w:lang w:val="en-US"/>
              </w:rPr>
              <w:t xml:space="preserve">       </w:t>
            </w:r>
            <w:r>
              <w:rPr>
                <w:rFonts w:cstheme="minorHAnsi"/>
                <w:b/>
                <w:bCs/>
                <w:color w:val="000000"/>
                <w:lang w:val="en-US"/>
              </w:rPr>
              <w:t xml:space="preserve">                                                 </w:t>
            </w:r>
            <w:r w:rsidRPr="004B7953">
              <w:rPr>
                <w:rFonts w:cstheme="minorHAnsi"/>
                <w:b/>
                <w:bCs/>
                <w:color w:val="000000"/>
                <w:lang w:val="en-US"/>
              </w:rPr>
              <w:t xml:space="preserve"> </w:t>
            </w:r>
            <w:proofErr w:type="gramStart"/>
            <w:r w:rsidRPr="004B7953">
              <w:rPr>
                <w:rFonts w:cstheme="minorHAnsi"/>
                <w:b/>
                <w:bCs/>
                <w:color w:val="000000"/>
                <w:lang w:val="en-US"/>
              </w:rPr>
              <w:t>T</w:t>
            </w:r>
            <w:r>
              <w:rPr>
                <w:rFonts w:cstheme="minorHAnsi"/>
                <w:b/>
                <w:bCs/>
                <w:color w:val="000000"/>
                <w:lang w:val="en-US"/>
              </w:rPr>
              <w:t>eachers :</w:t>
            </w:r>
            <w:proofErr w:type="gramEnd"/>
            <w:r>
              <w:rPr>
                <w:rFonts w:cstheme="minorHAnsi"/>
                <w:b/>
                <w:bCs/>
                <w:color w:val="000000"/>
                <w:lang w:val="en-US"/>
              </w:rPr>
              <w:t xml:space="preserve"> </w:t>
            </w:r>
            <w:r w:rsidR="00AD53CA">
              <w:rPr>
                <w:rFonts w:asciiTheme="minorHAnsi" w:hAnsiTheme="minorHAnsi"/>
                <w:bCs/>
                <w:noProof/>
                <w:sz w:val="22"/>
                <w:szCs w:val="22"/>
                <w:lang w:val="en-US" w:eastAsia="es-EC"/>
              </w:rPr>
              <w:t>LIC. IMELDA VALDEZ</w:t>
            </w:r>
            <w:r>
              <w:rPr>
                <w:rFonts w:asciiTheme="minorHAnsi" w:hAnsiTheme="minorHAnsi"/>
                <w:bCs/>
                <w:noProof/>
                <w:sz w:val="22"/>
                <w:szCs w:val="22"/>
                <w:lang w:val="en-US" w:eastAsia="es-EC"/>
              </w:rPr>
              <w:t xml:space="preserve"> </w:t>
            </w:r>
          </w:p>
          <w:p w14:paraId="7C5D0616" w14:textId="47A4F5BB" w:rsidR="001D472B" w:rsidRPr="00F77938" w:rsidRDefault="001D472B" w:rsidP="00EF6D7F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lang w:val="en-US"/>
              </w:rPr>
            </w:pPr>
            <w:r>
              <w:rPr>
                <w:rFonts w:cstheme="minorHAnsi"/>
                <w:b/>
                <w:bCs/>
                <w:color w:val="000000"/>
                <w:lang w:val="en-US"/>
              </w:rPr>
              <w:t xml:space="preserve">Level: </w:t>
            </w:r>
            <w:r w:rsidR="00DF4FF7">
              <w:rPr>
                <w:rFonts w:cstheme="minorHAnsi"/>
                <w:color w:val="000000"/>
                <w:lang w:val="en-US"/>
              </w:rPr>
              <w:t>9</w:t>
            </w:r>
            <w:r w:rsidRPr="001D472B">
              <w:rPr>
                <w:rFonts w:cstheme="minorHAnsi"/>
                <w:color w:val="000000"/>
                <w:vertAlign w:val="superscript"/>
                <w:lang w:val="en-US"/>
              </w:rPr>
              <w:t>th</w:t>
            </w:r>
            <w:r w:rsidR="00EF6D7F">
              <w:rPr>
                <w:rFonts w:cstheme="minorHAnsi"/>
                <w:color w:val="000000"/>
                <w:lang w:val="en-US"/>
              </w:rPr>
              <w:t xml:space="preserve"> Morning </w:t>
            </w:r>
            <w:r w:rsidRPr="002261CB">
              <w:rPr>
                <w:rFonts w:cstheme="minorHAnsi"/>
                <w:color w:val="000000"/>
                <w:lang w:val="en-US"/>
              </w:rPr>
              <w:t xml:space="preserve"> </w:t>
            </w:r>
            <w:r w:rsidR="00EF6D7F">
              <w:rPr>
                <w:rFonts w:cstheme="minorHAnsi"/>
                <w:color w:val="000000"/>
                <w:lang w:val="en-US"/>
              </w:rPr>
              <w:t xml:space="preserve">                                                                                                             </w:t>
            </w:r>
            <w:r>
              <w:rPr>
                <w:rFonts w:cstheme="minorHAnsi"/>
                <w:b/>
                <w:bCs/>
                <w:color w:val="000000"/>
                <w:lang w:val="en-US"/>
              </w:rPr>
              <w:t>Date</w:t>
            </w:r>
            <w:r w:rsidRPr="002261CB">
              <w:rPr>
                <w:rFonts w:cstheme="minorHAnsi"/>
                <w:b/>
                <w:bCs/>
                <w:color w:val="000000"/>
                <w:lang w:val="en-US"/>
              </w:rPr>
              <w:t xml:space="preserve">: </w:t>
            </w:r>
            <w:r w:rsidR="00F77938" w:rsidRPr="00F77938">
              <w:rPr>
                <w:rFonts w:cstheme="minorHAnsi"/>
                <w:color w:val="000000"/>
                <w:lang w:val="en-US"/>
              </w:rPr>
              <w:t>March 08th</w:t>
            </w:r>
            <w:r w:rsidR="00F77938">
              <w:rPr>
                <w:rFonts w:cstheme="minorHAnsi"/>
                <w:color w:val="000000"/>
                <w:lang w:val="en-US"/>
              </w:rPr>
              <w:t xml:space="preserve">– </w:t>
            </w:r>
            <w:r w:rsidR="00F77938" w:rsidRPr="00F77938">
              <w:rPr>
                <w:noProof/>
                <w:lang w:val="en-US" w:eastAsia="es-EC"/>
              </w:rPr>
              <w:t>April 14th</w:t>
            </w:r>
          </w:p>
        </w:tc>
      </w:tr>
      <w:tr w:rsidR="001D472B" w:rsidRPr="001D472B" w14:paraId="5F476F1E" w14:textId="77777777" w:rsidTr="001D472B">
        <w:trPr>
          <w:trHeight w:val="447"/>
        </w:trPr>
        <w:tc>
          <w:tcPr>
            <w:tcW w:w="14833" w:type="dxa"/>
            <w:shd w:val="clear" w:color="auto" w:fill="FFFFFF" w:themeFill="background1"/>
          </w:tcPr>
          <w:p w14:paraId="42A20BDE" w14:textId="00184402" w:rsidR="00EF6D7F" w:rsidRPr="00EF6D7F" w:rsidRDefault="001D472B" w:rsidP="00EF6D7F">
            <w:pPr>
              <w:autoSpaceDE w:val="0"/>
              <w:autoSpaceDN w:val="0"/>
              <w:adjustRightInd w:val="0"/>
              <w:rPr>
                <w:rFonts w:ascii="CenturyGothic" w:hAnsi="CenturyGothic" w:cs="CenturyGothic"/>
                <w:lang w:val="en-US"/>
              </w:rPr>
            </w:pPr>
            <w:r w:rsidRPr="001D472B">
              <w:rPr>
                <w:rFonts w:cstheme="minorHAnsi"/>
                <w:b/>
                <w:lang w:val="en-US"/>
              </w:rPr>
              <w:t xml:space="preserve">LEARNING OBJECTIVE: </w:t>
            </w:r>
            <w:r w:rsidR="00EF6D7F" w:rsidRPr="00EF6D7F">
              <w:rPr>
                <w:rFonts w:ascii="CenturyGothic" w:hAnsi="CenturyGothic" w:cs="CenturyGothic"/>
                <w:lang w:val="en-US"/>
              </w:rPr>
              <w:t>Students will understand that health, culture and entertainment are</w:t>
            </w:r>
            <w:r w:rsidR="00EF6D7F">
              <w:rPr>
                <w:rFonts w:ascii="CenturyGothic" w:hAnsi="CenturyGothic" w:cs="CenturyGothic"/>
                <w:lang w:val="en-US"/>
              </w:rPr>
              <w:t xml:space="preserve"> </w:t>
            </w:r>
            <w:r w:rsidR="00EF6D7F" w:rsidRPr="00EF6D7F">
              <w:rPr>
                <w:rFonts w:ascii="CenturyGothic" w:hAnsi="CenturyGothic" w:cs="CenturyGothic"/>
                <w:lang w:val="en-US"/>
              </w:rPr>
              <w:t>fundamental axes in the development of the life project and their</w:t>
            </w:r>
          </w:p>
          <w:p w14:paraId="725C3EA0" w14:textId="24C522BC" w:rsidR="001D472B" w:rsidRPr="00EF6D7F" w:rsidRDefault="00EF6D7F" w:rsidP="00EF6D7F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lang w:val="en-US"/>
              </w:rPr>
            </w:pPr>
            <w:r w:rsidRPr="00EF6D7F">
              <w:rPr>
                <w:rFonts w:ascii="CenturyGothic" w:hAnsi="CenturyGothic" w:cs="CenturyGothic"/>
                <w:lang w:val="en-US"/>
              </w:rPr>
              <w:t>dissemination is important through arti</w:t>
            </w:r>
            <w:r>
              <w:rPr>
                <w:rFonts w:ascii="CenturyGothic" w:hAnsi="CenturyGothic" w:cs="CenturyGothic"/>
                <w:lang w:val="en-US"/>
              </w:rPr>
              <w:t>stic and cultural manifestations.</w:t>
            </w:r>
          </w:p>
          <w:p w14:paraId="7EECD8D5" w14:textId="77777777" w:rsidR="001D472B" w:rsidRPr="001D472B" w:rsidRDefault="001D472B" w:rsidP="001D472B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lang w:val="en-US"/>
              </w:rPr>
            </w:pPr>
          </w:p>
        </w:tc>
      </w:tr>
      <w:tr w:rsidR="001D472B" w:rsidRPr="001D472B" w14:paraId="31373B36" w14:textId="77777777" w:rsidTr="00FD05CF">
        <w:trPr>
          <w:trHeight w:val="599"/>
        </w:trPr>
        <w:tc>
          <w:tcPr>
            <w:tcW w:w="14833" w:type="dxa"/>
            <w:shd w:val="clear" w:color="auto" w:fill="FFFFFF" w:themeFill="background1"/>
          </w:tcPr>
          <w:p w14:paraId="7C2768C9" w14:textId="77777777" w:rsidR="001D472B" w:rsidRPr="00AF61DC" w:rsidRDefault="001D472B" w:rsidP="001D472B">
            <w:pPr>
              <w:autoSpaceDE w:val="0"/>
              <w:autoSpaceDN w:val="0"/>
              <w:adjustRightInd w:val="0"/>
              <w:rPr>
                <w:rFonts w:cstheme="minorHAnsi"/>
                <w:b/>
                <w:lang w:val="en-US"/>
              </w:rPr>
            </w:pPr>
          </w:p>
          <w:p w14:paraId="21756F30" w14:textId="2135ACE0" w:rsidR="001D472B" w:rsidRPr="001D472B" w:rsidRDefault="001D472B" w:rsidP="001D472B">
            <w:pPr>
              <w:autoSpaceDE w:val="0"/>
              <w:autoSpaceDN w:val="0"/>
              <w:adjustRightInd w:val="0"/>
              <w:rPr>
                <w:rFonts w:cstheme="minorHAnsi"/>
                <w:b/>
                <w:lang w:val="en-US"/>
              </w:rPr>
            </w:pPr>
            <w:r w:rsidRPr="001D472B">
              <w:rPr>
                <w:rFonts w:cstheme="minorHAnsi"/>
                <w:b/>
                <w:noProof/>
                <w:lang w:val="en-US" w:eastAsia="es-EC"/>
              </w:rPr>
              <w:t xml:space="preserve">VALUES: </w:t>
            </w:r>
            <w:r w:rsidR="00EF6D7F" w:rsidRPr="00EF6D7F">
              <w:rPr>
                <w:rFonts w:ascii="CenturyGothic" w:hAnsi="CenturyGothic" w:cs="CenturyGothic"/>
                <w:color w:val="222222"/>
                <w:lang w:val="en-US"/>
              </w:rPr>
              <w:t>Care, self-determination, decision-making, self-knowledge</w:t>
            </w:r>
            <w:r w:rsidR="00EF6D7F" w:rsidRPr="001D472B">
              <w:rPr>
                <w:rFonts w:cstheme="minorHAnsi"/>
                <w:b/>
                <w:lang w:val="en-US"/>
              </w:rPr>
              <w:t xml:space="preserve"> </w:t>
            </w:r>
          </w:p>
        </w:tc>
      </w:tr>
    </w:tbl>
    <w:tbl>
      <w:tblPr>
        <w:tblStyle w:val="Tablaconcuadrcula"/>
        <w:tblW w:w="14876" w:type="dxa"/>
        <w:tblLook w:val="04A0" w:firstRow="1" w:lastRow="0" w:firstColumn="1" w:lastColumn="0" w:noHBand="0" w:noVBand="1"/>
      </w:tblPr>
      <w:tblGrid>
        <w:gridCol w:w="1514"/>
        <w:gridCol w:w="2331"/>
        <w:gridCol w:w="2536"/>
        <w:gridCol w:w="5680"/>
        <w:gridCol w:w="2815"/>
      </w:tblGrid>
      <w:tr w:rsidR="003476DB" w:rsidRPr="00371301" w14:paraId="2685045E" w14:textId="77777777" w:rsidTr="001D6D5F">
        <w:trPr>
          <w:trHeight w:val="241"/>
        </w:trPr>
        <w:tc>
          <w:tcPr>
            <w:tcW w:w="14876" w:type="dxa"/>
            <w:gridSpan w:val="5"/>
          </w:tcPr>
          <w:p w14:paraId="7A338BBE" w14:textId="27225E7F" w:rsidR="003476DB" w:rsidRPr="00E97187" w:rsidRDefault="009E03E4" w:rsidP="0082529B">
            <w:pPr>
              <w:tabs>
                <w:tab w:val="left" w:pos="14700"/>
              </w:tabs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noProof/>
                <w:lang w:eastAsia="es-EC"/>
              </w:rPr>
              <w:t>PROJECT 4</w:t>
            </w:r>
            <w:r w:rsidR="003476DB" w:rsidRPr="00E36B87">
              <w:rPr>
                <w:rFonts w:cstheme="minorHAnsi"/>
                <w:b/>
                <w:noProof/>
                <w:lang w:eastAsia="es-EC"/>
              </w:rPr>
              <w:t xml:space="preserve">: </w:t>
            </w:r>
            <w:r w:rsidR="0082529B">
              <w:rPr>
                <w:rFonts w:cstheme="minorHAnsi"/>
                <w:b/>
                <w:noProof/>
                <w:lang w:eastAsia="es-EC"/>
              </w:rPr>
              <w:t xml:space="preserve"> </w:t>
            </w:r>
            <w:r w:rsidR="00EF6D7F">
              <w:rPr>
                <w:rFonts w:ascii="Calibri" w:eastAsia="Calibri" w:hAnsi="Calibri" w:cs="Calibri"/>
                <w:color w:val="000000"/>
              </w:rPr>
              <w:t>Cultural Health and Entertainment</w:t>
            </w:r>
          </w:p>
        </w:tc>
      </w:tr>
      <w:tr w:rsidR="001D472B" w:rsidRPr="00371301" w14:paraId="6F43DDB1" w14:textId="77777777" w:rsidTr="001D6D5F">
        <w:trPr>
          <w:trHeight w:val="241"/>
        </w:trPr>
        <w:tc>
          <w:tcPr>
            <w:tcW w:w="14876" w:type="dxa"/>
            <w:gridSpan w:val="5"/>
          </w:tcPr>
          <w:p w14:paraId="436AB238" w14:textId="0B26D232" w:rsidR="001D472B" w:rsidRDefault="001D472B" w:rsidP="0082529B">
            <w:pPr>
              <w:tabs>
                <w:tab w:val="left" w:pos="14700"/>
              </w:tabs>
              <w:rPr>
                <w:rFonts w:cstheme="minorHAnsi"/>
                <w:b/>
                <w:noProof/>
                <w:lang w:eastAsia="es-EC"/>
              </w:rPr>
            </w:pPr>
            <w:r w:rsidRPr="002261CB">
              <w:rPr>
                <w:rFonts w:cstheme="minorHAnsi"/>
                <w:b/>
                <w:bCs/>
                <w:color w:val="000000"/>
              </w:rPr>
              <w:t>AREA: ENGLISH AS A F</w:t>
            </w:r>
            <w:r>
              <w:rPr>
                <w:rFonts w:cstheme="minorHAnsi"/>
                <w:b/>
                <w:bCs/>
                <w:color w:val="000000"/>
              </w:rPr>
              <w:t>OREIGN LANGUAGE</w:t>
            </w:r>
          </w:p>
        </w:tc>
      </w:tr>
      <w:tr w:rsidR="00E97187" w:rsidRPr="00371301" w14:paraId="36A32214" w14:textId="77777777" w:rsidTr="001D6D5F">
        <w:trPr>
          <w:trHeight w:val="241"/>
        </w:trPr>
        <w:tc>
          <w:tcPr>
            <w:tcW w:w="14876" w:type="dxa"/>
            <w:gridSpan w:val="5"/>
          </w:tcPr>
          <w:p w14:paraId="06885149" w14:textId="6CF67DC3" w:rsidR="00E97187" w:rsidRPr="00371301" w:rsidRDefault="00E97187" w:rsidP="008D5D8C">
            <w:pPr>
              <w:tabs>
                <w:tab w:val="left" w:pos="14700"/>
              </w:tabs>
              <w:rPr>
                <w:rFonts w:asciiTheme="majorHAnsi" w:hAnsiTheme="majorHAnsi"/>
                <w:b/>
                <w:sz w:val="20"/>
                <w:szCs w:val="20"/>
              </w:rPr>
            </w:pPr>
            <w:r w:rsidRPr="00371301">
              <w:rPr>
                <w:rFonts w:asciiTheme="majorHAnsi" w:hAnsiTheme="majorHAnsi"/>
                <w:b/>
                <w:sz w:val="20"/>
                <w:szCs w:val="20"/>
              </w:rPr>
              <w:t xml:space="preserve">CURRICULAR THREADS: Communication and Cultural Awareness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E97187" w:rsidRPr="00371301" w14:paraId="6A1DB032" w14:textId="77777777" w:rsidTr="00AD53CA">
        <w:trPr>
          <w:trHeight w:val="269"/>
        </w:trPr>
        <w:tc>
          <w:tcPr>
            <w:tcW w:w="1514" w:type="dxa"/>
            <w:vMerge w:val="restart"/>
            <w:shd w:val="clear" w:color="auto" w:fill="E7E6E6" w:themeFill="background2"/>
            <w:vAlign w:val="center"/>
          </w:tcPr>
          <w:p w14:paraId="70A49FEE" w14:textId="77777777" w:rsidR="00E97187" w:rsidRPr="00371301" w:rsidRDefault="00E97187" w:rsidP="00E97187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371301">
              <w:rPr>
                <w:rFonts w:asciiTheme="majorHAnsi" w:hAnsiTheme="majorHAnsi"/>
                <w:b/>
                <w:sz w:val="20"/>
                <w:szCs w:val="20"/>
              </w:rPr>
              <w:t>ESSENTIAL CONTENTS</w:t>
            </w:r>
          </w:p>
        </w:tc>
        <w:tc>
          <w:tcPr>
            <w:tcW w:w="2331" w:type="dxa"/>
            <w:vMerge w:val="restart"/>
            <w:shd w:val="clear" w:color="auto" w:fill="E7E6E6" w:themeFill="background2"/>
            <w:vAlign w:val="center"/>
          </w:tcPr>
          <w:p w14:paraId="76986C3D" w14:textId="77777777" w:rsidR="00E97187" w:rsidRPr="00371301" w:rsidRDefault="00E97187" w:rsidP="00E97187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371301">
              <w:rPr>
                <w:rFonts w:asciiTheme="majorHAnsi" w:hAnsiTheme="majorHAnsi"/>
                <w:b/>
                <w:sz w:val="20"/>
                <w:szCs w:val="20"/>
              </w:rPr>
              <w:t>Skills and performance criteria</w:t>
            </w:r>
          </w:p>
        </w:tc>
        <w:tc>
          <w:tcPr>
            <w:tcW w:w="2536" w:type="dxa"/>
            <w:vMerge w:val="restart"/>
            <w:shd w:val="clear" w:color="auto" w:fill="E7E6E6" w:themeFill="background2"/>
            <w:vAlign w:val="center"/>
          </w:tcPr>
          <w:p w14:paraId="507D46E3" w14:textId="77777777" w:rsidR="00E97187" w:rsidRPr="00371301" w:rsidRDefault="00E97187" w:rsidP="00E97187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71154D80" w14:textId="77777777" w:rsidR="00E97187" w:rsidRPr="00371301" w:rsidRDefault="00E97187" w:rsidP="00E97187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594B1BF0" w14:textId="77777777" w:rsidR="00E97187" w:rsidRPr="00371301" w:rsidRDefault="00E97187" w:rsidP="00E97187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371301">
              <w:rPr>
                <w:rFonts w:asciiTheme="majorHAnsi" w:hAnsiTheme="majorHAnsi"/>
                <w:b/>
                <w:sz w:val="20"/>
                <w:szCs w:val="20"/>
              </w:rPr>
              <w:t>Indicators for the performance criteria</w:t>
            </w:r>
          </w:p>
          <w:p w14:paraId="317BAA85" w14:textId="77777777" w:rsidR="00E97187" w:rsidRPr="00371301" w:rsidRDefault="00E97187" w:rsidP="00E97187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70496C1B" w14:textId="77777777" w:rsidR="00E97187" w:rsidRPr="00371301" w:rsidRDefault="00E97187" w:rsidP="00E97187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8495" w:type="dxa"/>
            <w:gridSpan w:val="2"/>
            <w:shd w:val="clear" w:color="auto" w:fill="E7E6E6" w:themeFill="background2"/>
            <w:vAlign w:val="center"/>
          </w:tcPr>
          <w:p w14:paraId="4BC54610" w14:textId="77777777" w:rsidR="00E97187" w:rsidRPr="00371301" w:rsidRDefault="00E97187" w:rsidP="00E97187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371301">
              <w:rPr>
                <w:rFonts w:asciiTheme="majorHAnsi" w:hAnsiTheme="majorHAnsi"/>
                <w:b/>
                <w:sz w:val="20"/>
                <w:szCs w:val="20"/>
              </w:rPr>
              <w:t>Methodological Strategies</w:t>
            </w:r>
          </w:p>
        </w:tc>
      </w:tr>
      <w:tr w:rsidR="00E97187" w:rsidRPr="00371301" w14:paraId="4A5812AD" w14:textId="77777777" w:rsidTr="00AD53CA">
        <w:trPr>
          <w:trHeight w:val="1101"/>
        </w:trPr>
        <w:tc>
          <w:tcPr>
            <w:tcW w:w="1514" w:type="dxa"/>
            <w:vMerge/>
            <w:shd w:val="clear" w:color="auto" w:fill="E7E6E6" w:themeFill="background2"/>
            <w:vAlign w:val="center"/>
          </w:tcPr>
          <w:p w14:paraId="0FFD6CF2" w14:textId="77777777" w:rsidR="00E97187" w:rsidRPr="00371301" w:rsidRDefault="00E97187" w:rsidP="00E97187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2331" w:type="dxa"/>
            <w:vMerge/>
            <w:shd w:val="clear" w:color="auto" w:fill="E7E6E6" w:themeFill="background2"/>
            <w:vAlign w:val="center"/>
          </w:tcPr>
          <w:p w14:paraId="08494048" w14:textId="77777777" w:rsidR="00E97187" w:rsidRPr="00371301" w:rsidRDefault="00E97187" w:rsidP="00E97187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2536" w:type="dxa"/>
            <w:vMerge/>
            <w:shd w:val="clear" w:color="auto" w:fill="E7E6E6" w:themeFill="background2"/>
            <w:vAlign w:val="center"/>
          </w:tcPr>
          <w:p w14:paraId="7D33BEC1" w14:textId="77777777" w:rsidR="00E97187" w:rsidRPr="00371301" w:rsidRDefault="00E97187" w:rsidP="00E97187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5680" w:type="dxa"/>
            <w:shd w:val="clear" w:color="auto" w:fill="E7E6E6" w:themeFill="background2"/>
            <w:vAlign w:val="center"/>
          </w:tcPr>
          <w:p w14:paraId="4529DF95" w14:textId="77777777" w:rsidR="00E97187" w:rsidRPr="00371301" w:rsidRDefault="00E97187" w:rsidP="00E97187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371301">
              <w:rPr>
                <w:rFonts w:asciiTheme="majorHAnsi" w:hAnsiTheme="majorHAnsi"/>
                <w:b/>
                <w:sz w:val="20"/>
                <w:szCs w:val="20"/>
              </w:rPr>
              <w:t>Activities proposal by the Teacher</w:t>
            </w:r>
          </w:p>
        </w:tc>
        <w:tc>
          <w:tcPr>
            <w:tcW w:w="2815" w:type="dxa"/>
            <w:shd w:val="clear" w:color="auto" w:fill="E7E6E6" w:themeFill="background2"/>
            <w:vAlign w:val="center"/>
          </w:tcPr>
          <w:p w14:paraId="72733F80" w14:textId="77777777" w:rsidR="00E97187" w:rsidRPr="00371301" w:rsidRDefault="00E97187" w:rsidP="00E97187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371301">
              <w:rPr>
                <w:rFonts w:asciiTheme="majorHAnsi" w:hAnsiTheme="majorHAnsi"/>
                <w:b/>
                <w:sz w:val="20"/>
                <w:szCs w:val="20"/>
              </w:rPr>
              <w:t>Recommendations to parents or tutor at home</w:t>
            </w:r>
          </w:p>
        </w:tc>
      </w:tr>
      <w:tr w:rsidR="00B80CF3" w:rsidRPr="00371301" w14:paraId="15980162" w14:textId="77777777" w:rsidTr="00AD53CA">
        <w:trPr>
          <w:trHeight w:val="1650"/>
        </w:trPr>
        <w:tc>
          <w:tcPr>
            <w:tcW w:w="1514" w:type="dxa"/>
            <w:shd w:val="clear" w:color="auto" w:fill="auto"/>
          </w:tcPr>
          <w:p w14:paraId="50E09B53" w14:textId="77777777" w:rsidR="00B80CF3" w:rsidRPr="00AE161B" w:rsidRDefault="00F239A9" w:rsidP="00B80CF3">
            <w:pPr>
              <w:pStyle w:val="Default"/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AE161B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SIMPLE PAST</w:t>
            </w:r>
          </w:p>
          <w:p w14:paraId="499E0217" w14:textId="59ABE3F8" w:rsidR="00AE161B" w:rsidRPr="00AE161B" w:rsidRDefault="00AE161B" w:rsidP="00B80CF3">
            <w:pPr>
              <w:pStyle w:val="Default"/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AE161B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PAST PROGRESSIVE </w:t>
            </w:r>
          </w:p>
        </w:tc>
        <w:tc>
          <w:tcPr>
            <w:tcW w:w="2331" w:type="dxa"/>
            <w:shd w:val="clear" w:color="auto" w:fill="auto"/>
          </w:tcPr>
          <w:p w14:paraId="099C26BD" w14:textId="77777777" w:rsidR="00FA0339" w:rsidRPr="00AE161B" w:rsidRDefault="00FA0339" w:rsidP="00FA0339">
            <w:pPr>
              <w:autoSpaceDE w:val="0"/>
              <w:autoSpaceDN w:val="0"/>
              <w:adjustRightInd w:val="0"/>
              <w:rPr>
                <w:rFonts w:cs="CenturyGothic"/>
                <w:color w:val="222222"/>
              </w:rPr>
            </w:pPr>
            <w:r w:rsidRPr="00AE161B">
              <w:rPr>
                <w:rFonts w:cs="CenturyGothic"/>
                <w:color w:val="222222"/>
              </w:rPr>
              <w:t>Use suitable vocabulary, expressions, language and interaction styles for</w:t>
            </w:r>
          </w:p>
          <w:p w14:paraId="4686C48D" w14:textId="77777777" w:rsidR="00FA0339" w:rsidRPr="00AE161B" w:rsidRDefault="00FA0339" w:rsidP="00FA0339">
            <w:pPr>
              <w:autoSpaceDE w:val="0"/>
              <w:autoSpaceDN w:val="0"/>
              <w:adjustRightInd w:val="0"/>
              <w:rPr>
                <w:rFonts w:cs="CenturyGothic"/>
                <w:color w:val="222222"/>
              </w:rPr>
            </w:pPr>
            <w:r w:rsidRPr="00AE161B">
              <w:rPr>
                <w:rFonts w:cs="CenturyGothic"/>
                <w:color w:val="222222"/>
              </w:rPr>
              <w:t>formal and informal social situations in order to communicate specific</w:t>
            </w:r>
          </w:p>
          <w:p w14:paraId="3B2F2F49" w14:textId="77777777" w:rsidR="00FA0339" w:rsidRPr="00AE161B" w:rsidRDefault="00FA0339" w:rsidP="00FA0339">
            <w:pPr>
              <w:autoSpaceDE w:val="0"/>
              <w:autoSpaceDN w:val="0"/>
              <w:adjustRightInd w:val="0"/>
              <w:rPr>
                <w:rFonts w:cs="CenturyGothic"/>
                <w:color w:val="222222"/>
                <w:lang w:val="es-EC"/>
              </w:rPr>
            </w:pPr>
            <w:r w:rsidRPr="00AE161B">
              <w:rPr>
                <w:rFonts w:cs="CenturyGothic"/>
                <w:color w:val="222222"/>
              </w:rPr>
              <w:t xml:space="preserve">intentions in online or virtual interactions. </w:t>
            </w:r>
            <w:r w:rsidRPr="00AE161B">
              <w:rPr>
                <w:rFonts w:cs="CenturyGothic"/>
                <w:color w:val="222222"/>
                <w:lang w:val="es-EC"/>
              </w:rPr>
              <w:t>(</w:t>
            </w:r>
            <w:proofErr w:type="spellStart"/>
            <w:r w:rsidRPr="00AE161B">
              <w:rPr>
                <w:rFonts w:cs="CenturyGothic"/>
                <w:color w:val="222222"/>
                <w:lang w:val="es-EC"/>
              </w:rPr>
              <w:t>Example</w:t>
            </w:r>
            <w:proofErr w:type="spellEnd"/>
            <w:r w:rsidRPr="00AE161B">
              <w:rPr>
                <w:rFonts w:cs="CenturyGothic"/>
                <w:color w:val="222222"/>
                <w:lang w:val="es-EC"/>
              </w:rPr>
              <w:t xml:space="preserve">: </w:t>
            </w:r>
            <w:proofErr w:type="spellStart"/>
            <w:r w:rsidRPr="00AE161B">
              <w:rPr>
                <w:rFonts w:cs="CenturyGothic"/>
                <w:color w:val="222222"/>
                <w:lang w:val="es-EC"/>
              </w:rPr>
              <w:t>thanking</w:t>
            </w:r>
            <w:proofErr w:type="spellEnd"/>
            <w:r w:rsidRPr="00AE161B">
              <w:rPr>
                <w:rFonts w:cs="CenturyGothic"/>
                <w:color w:val="222222"/>
                <w:lang w:val="es-EC"/>
              </w:rPr>
              <w:t xml:space="preserve">, </w:t>
            </w:r>
            <w:proofErr w:type="spellStart"/>
            <w:r w:rsidRPr="00AE161B">
              <w:rPr>
                <w:rFonts w:cs="CenturyGothic"/>
                <w:color w:val="222222"/>
                <w:lang w:val="es-EC"/>
              </w:rPr>
              <w:t>making</w:t>
            </w:r>
            <w:proofErr w:type="spellEnd"/>
          </w:p>
          <w:p w14:paraId="1C35EA19" w14:textId="77777777" w:rsidR="00FA0339" w:rsidRPr="00AE161B" w:rsidRDefault="00FA0339" w:rsidP="00FA0339">
            <w:pPr>
              <w:autoSpaceDE w:val="0"/>
              <w:autoSpaceDN w:val="0"/>
              <w:adjustRightInd w:val="0"/>
              <w:rPr>
                <w:rFonts w:cs="CenturyGothic"/>
                <w:color w:val="222222"/>
              </w:rPr>
            </w:pPr>
            <w:r w:rsidRPr="00AE161B">
              <w:rPr>
                <w:rFonts w:cs="CenturyGothic"/>
                <w:color w:val="222222"/>
              </w:rPr>
              <w:lastRenderedPageBreak/>
              <w:t>promises, apologizing, asking permission, chatting with friends,</w:t>
            </w:r>
          </w:p>
          <w:p w14:paraId="4DC301B3" w14:textId="45DB196C" w:rsidR="00B80CF3" w:rsidRPr="00AE161B" w:rsidRDefault="00FA0339" w:rsidP="00FA0339">
            <w:pPr>
              <w:tabs>
                <w:tab w:val="left" w:pos="7317"/>
              </w:tabs>
              <w:jc w:val="both"/>
              <w:rPr>
                <w:rFonts w:cs="Arial"/>
                <w:bCs/>
              </w:rPr>
            </w:pPr>
            <w:r w:rsidRPr="00AE161B">
              <w:rPr>
                <w:rFonts w:cs="CenturyGothic"/>
                <w:color w:val="222222"/>
              </w:rPr>
              <w:t>answering in class, greeting an authority figure, etc.) REF EFL 4.1.8.</w:t>
            </w:r>
          </w:p>
        </w:tc>
        <w:tc>
          <w:tcPr>
            <w:tcW w:w="2536" w:type="dxa"/>
            <w:shd w:val="clear" w:color="auto" w:fill="auto"/>
          </w:tcPr>
          <w:p w14:paraId="30A15252" w14:textId="77777777" w:rsidR="00FA0339" w:rsidRPr="00AE161B" w:rsidRDefault="00FA0339" w:rsidP="00FA0339">
            <w:pPr>
              <w:autoSpaceDE w:val="0"/>
              <w:autoSpaceDN w:val="0"/>
              <w:adjustRightInd w:val="0"/>
              <w:rPr>
                <w:rFonts w:cs="CenturyGothic"/>
                <w:color w:val="222222"/>
              </w:rPr>
            </w:pPr>
            <w:r w:rsidRPr="00AE161B">
              <w:rPr>
                <w:rFonts w:cs="CenturyGothic"/>
                <w:color w:val="222222"/>
              </w:rPr>
              <w:lastRenderedPageBreak/>
              <w:t>Learners can demonstrate an ability to give and ask for information and</w:t>
            </w:r>
          </w:p>
          <w:p w14:paraId="37DFE6F6" w14:textId="77777777" w:rsidR="00FA0339" w:rsidRPr="00AE161B" w:rsidRDefault="00FA0339" w:rsidP="00FA0339">
            <w:pPr>
              <w:autoSpaceDE w:val="0"/>
              <w:autoSpaceDN w:val="0"/>
              <w:adjustRightInd w:val="0"/>
              <w:rPr>
                <w:rFonts w:cs="CenturyGothic"/>
                <w:color w:val="222222"/>
              </w:rPr>
            </w:pPr>
            <w:r w:rsidRPr="00AE161B">
              <w:rPr>
                <w:rFonts w:cs="CenturyGothic"/>
                <w:color w:val="222222"/>
              </w:rPr>
              <w:t>assistance using level-appropriate language and interaction styles in online or</w:t>
            </w:r>
          </w:p>
          <w:p w14:paraId="4D250598" w14:textId="23AC36AC" w:rsidR="00B80CF3" w:rsidRPr="00AE161B" w:rsidRDefault="00FA0339" w:rsidP="00FA0339">
            <w:pPr>
              <w:jc w:val="both"/>
              <w:rPr>
                <w:rFonts w:cs="Arial"/>
                <w:bCs/>
              </w:rPr>
            </w:pPr>
            <w:r w:rsidRPr="00AE161B">
              <w:rPr>
                <w:rFonts w:cs="CenturyGothic"/>
                <w:color w:val="222222"/>
              </w:rPr>
              <w:t xml:space="preserve">virtual social and classroom </w:t>
            </w:r>
            <w:proofErr w:type="spellStart"/>
            <w:r w:rsidRPr="00AE161B">
              <w:rPr>
                <w:rFonts w:cs="CenturyGothic"/>
                <w:color w:val="222222"/>
              </w:rPr>
              <w:t>interactions.REF</w:t>
            </w:r>
            <w:proofErr w:type="spellEnd"/>
            <w:r w:rsidRPr="00AE161B">
              <w:rPr>
                <w:rFonts w:cs="CenturyGothic"/>
                <w:color w:val="222222"/>
              </w:rPr>
              <w:t xml:space="preserve"> I.EFL.4.4.1. </w:t>
            </w:r>
            <w:r w:rsidRPr="00AE161B">
              <w:rPr>
                <w:rFonts w:cs="CenturyGothic"/>
                <w:color w:val="222222"/>
                <w:lang w:val="es-EC"/>
              </w:rPr>
              <w:t>(J.2, J.3, J.4, I.3)</w:t>
            </w:r>
          </w:p>
        </w:tc>
        <w:tc>
          <w:tcPr>
            <w:tcW w:w="5680" w:type="dxa"/>
            <w:shd w:val="clear" w:color="auto" w:fill="auto"/>
          </w:tcPr>
          <w:p w14:paraId="23194319" w14:textId="77777777" w:rsidR="00E0334A" w:rsidRPr="00AE161B" w:rsidRDefault="00AE161B" w:rsidP="00E0334A">
            <w:pPr>
              <w:spacing w:line="276" w:lineRule="auto"/>
              <w:jc w:val="both"/>
              <w:rPr>
                <w:rFonts w:cs="Arial"/>
              </w:rPr>
            </w:pPr>
            <w:r w:rsidRPr="00AE161B">
              <w:rPr>
                <w:rFonts w:cs="Arial"/>
              </w:rPr>
              <w:t xml:space="preserve">Warmup </w:t>
            </w:r>
          </w:p>
          <w:p w14:paraId="4512BED3" w14:textId="77777777" w:rsidR="00AE161B" w:rsidRPr="00AE161B" w:rsidRDefault="00AE161B" w:rsidP="00E0334A">
            <w:pPr>
              <w:spacing w:line="276" w:lineRule="auto"/>
              <w:jc w:val="both"/>
              <w:rPr>
                <w:rFonts w:cs="Arial"/>
              </w:rPr>
            </w:pPr>
            <w:r w:rsidRPr="00AE161B">
              <w:rPr>
                <w:rFonts w:cs="Arial"/>
              </w:rPr>
              <w:t>talk about verb tense and uses of it.</w:t>
            </w:r>
          </w:p>
          <w:p w14:paraId="4D8EC077" w14:textId="77777777" w:rsidR="00AE161B" w:rsidRPr="00AE161B" w:rsidRDefault="00AE161B" w:rsidP="00E0334A">
            <w:pPr>
              <w:spacing w:line="276" w:lineRule="auto"/>
              <w:jc w:val="both"/>
              <w:rPr>
                <w:rFonts w:cs="Arial"/>
              </w:rPr>
            </w:pPr>
            <w:proofErr w:type="gramStart"/>
            <w:r w:rsidRPr="00AE161B">
              <w:rPr>
                <w:rFonts w:cs="Arial"/>
              </w:rPr>
              <w:t>present</w:t>
            </w:r>
            <w:proofErr w:type="gramEnd"/>
            <w:r w:rsidRPr="00AE161B">
              <w:rPr>
                <w:rFonts w:cs="Arial"/>
              </w:rPr>
              <w:t xml:space="preserve"> a video in order to remember the  verb tense explain each of them.</w:t>
            </w:r>
          </w:p>
          <w:p w14:paraId="5565FACB" w14:textId="77777777" w:rsidR="00AE161B" w:rsidRPr="00AE161B" w:rsidRDefault="00AE161B" w:rsidP="00E0334A">
            <w:pPr>
              <w:spacing w:line="276" w:lineRule="auto"/>
              <w:jc w:val="both"/>
              <w:rPr>
                <w:rFonts w:cs="Arial"/>
              </w:rPr>
            </w:pPr>
            <w:r w:rsidRPr="00AE161B">
              <w:rPr>
                <w:rFonts w:cs="Arial"/>
              </w:rPr>
              <w:t>PPP to explanation and practice.</w:t>
            </w:r>
          </w:p>
          <w:p w14:paraId="336EB5DD" w14:textId="77777777" w:rsidR="00AE161B" w:rsidRPr="00AE161B" w:rsidRDefault="00AE161B" w:rsidP="00E0334A">
            <w:pPr>
              <w:spacing w:line="276" w:lineRule="auto"/>
              <w:jc w:val="both"/>
              <w:rPr>
                <w:rFonts w:cs="Arial"/>
              </w:rPr>
            </w:pPr>
            <w:r w:rsidRPr="00AE161B">
              <w:rPr>
                <w:rFonts w:cs="Arial"/>
              </w:rPr>
              <w:t>work on interactive worksheets</w:t>
            </w:r>
          </w:p>
          <w:p w14:paraId="205482B2" w14:textId="0DC697BD" w:rsidR="00AE161B" w:rsidRPr="00AE161B" w:rsidRDefault="00AE161B" w:rsidP="00E0334A">
            <w:pPr>
              <w:spacing w:line="276" w:lineRule="auto"/>
              <w:jc w:val="both"/>
              <w:rPr>
                <w:rFonts w:cs="Arial"/>
              </w:rPr>
            </w:pPr>
            <w:proofErr w:type="gramStart"/>
            <w:r w:rsidRPr="00AE161B">
              <w:rPr>
                <w:rFonts w:cs="Arial"/>
              </w:rPr>
              <w:t>do</w:t>
            </w:r>
            <w:proofErr w:type="gramEnd"/>
            <w:r w:rsidRPr="00AE161B">
              <w:rPr>
                <w:rFonts w:cs="Arial"/>
              </w:rPr>
              <w:t xml:space="preserve"> the activity in M. 5 </w:t>
            </w:r>
            <w:proofErr w:type="spellStart"/>
            <w:r w:rsidRPr="00AE161B">
              <w:rPr>
                <w:rFonts w:cs="Arial"/>
              </w:rPr>
              <w:t>pag</w:t>
            </w:r>
            <w:proofErr w:type="spellEnd"/>
            <w:r w:rsidRPr="00AE161B">
              <w:rPr>
                <w:rFonts w:cs="Arial"/>
              </w:rPr>
              <w:t>. 12 and 13 in order to practice reading and writing.</w:t>
            </w:r>
          </w:p>
        </w:tc>
        <w:tc>
          <w:tcPr>
            <w:tcW w:w="2815" w:type="dxa"/>
            <w:shd w:val="clear" w:color="auto" w:fill="auto"/>
          </w:tcPr>
          <w:p w14:paraId="2C8FBB44" w14:textId="77777777" w:rsidR="00B80CF3" w:rsidRPr="00AE161B" w:rsidRDefault="00B80CF3" w:rsidP="00B80CF3">
            <w:pPr>
              <w:jc w:val="both"/>
              <w:rPr>
                <w:rFonts w:cstheme="minorHAnsi"/>
              </w:rPr>
            </w:pPr>
          </w:p>
          <w:p w14:paraId="210FE504" w14:textId="77777777" w:rsidR="00B80CF3" w:rsidRPr="00AE161B" w:rsidRDefault="00B80CF3" w:rsidP="00B80CF3">
            <w:pPr>
              <w:jc w:val="both"/>
              <w:rPr>
                <w:rFonts w:cstheme="minorHAnsi"/>
              </w:rPr>
            </w:pPr>
            <w:r w:rsidRPr="00AE161B">
              <w:rPr>
                <w:rFonts w:cstheme="minorHAnsi"/>
              </w:rPr>
              <w:t>Review the handout and establish a schedule to develop it with your family.</w:t>
            </w:r>
          </w:p>
          <w:p w14:paraId="79D17E9A" w14:textId="77777777" w:rsidR="00B80CF3" w:rsidRPr="00AE161B" w:rsidRDefault="00B80CF3" w:rsidP="00B80CF3">
            <w:pPr>
              <w:jc w:val="both"/>
              <w:rPr>
                <w:rFonts w:cstheme="minorHAnsi"/>
              </w:rPr>
            </w:pPr>
          </w:p>
          <w:p w14:paraId="74F2C3F7" w14:textId="77777777" w:rsidR="00B80CF3" w:rsidRPr="00AE161B" w:rsidRDefault="00B80CF3" w:rsidP="00B80CF3">
            <w:pPr>
              <w:jc w:val="both"/>
              <w:rPr>
                <w:rFonts w:cstheme="minorHAnsi"/>
              </w:rPr>
            </w:pPr>
            <w:r w:rsidRPr="00AE161B">
              <w:rPr>
                <w:rFonts w:cstheme="minorHAnsi"/>
              </w:rPr>
              <w:t>Send the activities on time.</w:t>
            </w:r>
          </w:p>
          <w:p w14:paraId="2054DBD6" w14:textId="77777777" w:rsidR="00B80CF3" w:rsidRPr="00AE161B" w:rsidRDefault="00B80CF3" w:rsidP="00B80CF3">
            <w:pPr>
              <w:jc w:val="both"/>
              <w:rPr>
                <w:rFonts w:cstheme="minorHAnsi"/>
              </w:rPr>
            </w:pPr>
          </w:p>
          <w:p w14:paraId="72825304" w14:textId="77777777" w:rsidR="00B80CF3" w:rsidRPr="00AE161B" w:rsidRDefault="00B80CF3" w:rsidP="00B80CF3">
            <w:pPr>
              <w:jc w:val="both"/>
              <w:rPr>
                <w:rFonts w:cstheme="minorHAnsi"/>
              </w:rPr>
            </w:pPr>
            <w:r w:rsidRPr="00AE161B">
              <w:rPr>
                <w:rFonts w:cstheme="minorHAnsi"/>
              </w:rPr>
              <w:t>Ask the teacher in case of doubts.</w:t>
            </w:r>
          </w:p>
          <w:p w14:paraId="0CB7BC17" w14:textId="77777777" w:rsidR="00B80CF3" w:rsidRPr="00AE161B" w:rsidRDefault="00B80CF3" w:rsidP="00B80CF3">
            <w:pPr>
              <w:jc w:val="both"/>
              <w:rPr>
                <w:rFonts w:cstheme="minorHAnsi"/>
              </w:rPr>
            </w:pPr>
          </w:p>
          <w:p w14:paraId="7FB766BD" w14:textId="77777777" w:rsidR="00B80CF3" w:rsidRPr="00AE161B" w:rsidRDefault="00B80CF3" w:rsidP="00B80CF3">
            <w:pPr>
              <w:rPr>
                <w:rFonts w:cstheme="minorHAnsi"/>
              </w:rPr>
            </w:pPr>
            <w:r w:rsidRPr="00AE161B">
              <w:rPr>
                <w:rFonts w:cstheme="minorHAnsi"/>
              </w:rPr>
              <w:t>Accompaniment of the weekly agenda to your son / daughter</w:t>
            </w:r>
          </w:p>
          <w:p w14:paraId="39ED5D31" w14:textId="77777777" w:rsidR="00B80CF3" w:rsidRPr="00AE161B" w:rsidRDefault="00B80CF3" w:rsidP="00B80CF3">
            <w:pPr>
              <w:rPr>
                <w:rFonts w:cstheme="minorHAnsi"/>
              </w:rPr>
            </w:pPr>
          </w:p>
          <w:p w14:paraId="621CF671" w14:textId="77777777" w:rsidR="00B80CF3" w:rsidRPr="00AE161B" w:rsidRDefault="00B80CF3" w:rsidP="00B80CF3">
            <w:pPr>
              <w:rPr>
                <w:rFonts w:cstheme="minorHAnsi"/>
              </w:rPr>
            </w:pPr>
            <w:r w:rsidRPr="00AE161B">
              <w:rPr>
                <w:rFonts w:cstheme="minorHAnsi"/>
              </w:rPr>
              <w:lastRenderedPageBreak/>
              <w:t>Prioritize student´s learning.</w:t>
            </w:r>
          </w:p>
          <w:p w14:paraId="0C273E7F" w14:textId="77777777" w:rsidR="00B80CF3" w:rsidRPr="00AE161B" w:rsidRDefault="00B80CF3" w:rsidP="00B80CF3">
            <w:pPr>
              <w:rPr>
                <w:rFonts w:cstheme="minorHAnsi"/>
              </w:rPr>
            </w:pPr>
          </w:p>
          <w:p w14:paraId="65269E69" w14:textId="589541C3" w:rsidR="00B80CF3" w:rsidRPr="00AE161B" w:rsidRDefault="00B80CF3" w:rsidP="00B80CF3">
            <w:pPr>
              <w:rPr>
                <w:rFonts w:cs="Arial"/>
                <w:b/>
              </w:rPr>
            </w:pPr>
            <w:r w:rsidRPr="00AE161B">
              <w:rPr>
                <w:rFonts w:cstheme="minorHAnsi"/>
              </w:rPr>
              <w:t>Persuade the students to observe and listen to the different contents.</w:t>
            </w:r>
          </w:p>
        </w:tc>
      </w:tr>
      <w:tr w:rsidR="00450AFF" w:rsidRPr="00371301" w14:paraId="7DDB8C78" w14:textId="77777777" w:rsidTr="00AD53CA">
        <w:trPr>
          <w:trHeight w:val="1650"/>
        </w:trPr>
        <w:tc>
          <w:tcPr>
            <w:tcW w:w="1514" w:type="dxa"/>
            <w:shd w:val="clear" w:color="auto" w:fill="auto"/>
          </w:tcPr>
          <w:p w14:paraId="10D7A73E" w14:textId="79DD489B" w:rsidR="00450AFF" w:rsidRPr="00AE161B" w:rsidRDefault="00AE161B" w:rsidP="00450A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rPr>
                <w:color w:val="000000"/>
              </w:rPr>
            </w:pPr>
            <w:r w:rsidRPr="00AE161B">
              <w:rPr>
                <w:rFonts w:eastAsia="Calibri" w:cs="Calibri"/>
                <w:color w:val="000000"/>
              </w:rPr>
              <w:lastRenderedPageBreak/>
              <w:t xml:space="preserve">history </w:t>
            </w:r>
          </w:p>
          <w:p w14:paraId="6BE7AA1A" w14:textId="730AA868" w:rsidR="00450AFF" w:rsidRPr="00AE161B" w:rsidRDefault="00450AFF" w:rsidP="00450AFF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31" w:type="dxa"/>
            <w:shd w:val="clear" w:color="auto" w:fill="auto"/>
          </w:tcPr>
          <w:p w14:paraId="430DEC62" w14:textId="77777777" w:rsidR="00FA0339" w:rsidRPr="00AE161B" w:rsidRDefault="00FA0339" w:rsidP="00FA0339">
            <w:pPr>
              <w:autoSpaceDE w:val="0"/>
              <w:autoSpaceDN w:val="0"/>
              <w:adjustRightInd w:val="0"/>
              <w:rPr>
                <w:rFonts w:cs="CenturyGothic"/>
                <w:color w:val="222222"/>
              </w:rPr>
            </w:pPr>
            <w:r w:rsidRPr="00AE161B">
              <w:rPr>
                <w:rFonts w:cs="CenturyGothic"/>
                <w:color w:val="222222"/>
              </w:rPr>
              <w:t>EFL 4.2.12. Describe habits, routines, past activities and experiences</w:t>
            </w:r>
          </w:p>
          <w:p w14:paraId="3175A70D" w14:textId="08323F3A" w:rsidR="00450AFF" w:rsidRPr="00AE161B" w:rsidRDefault="00FA0339" w:rsidP="00FA0339">
            <w:pPr>
              <w:tabs>
                <w:tab w:val="left" w:pos="7317"/>
              </w:tabs>
              <w:jc w:val="both"/>
              <w:rPr>
                <w:rFonts w:eastAsia="Times New Roman" w:cstheme="minorHAnsi"/>
                <w:b/>
                <w:bCs/>
              </w:rPr>
            </w:pPr>
            <w:r w:rsidRPr="00AE161B">
              <w:rPr>
                <w:rFonts w:cs="CenturyGothic"/>
                <w:color w:val="222222"/>
              </w:rPr>
              <w:t>within the personal and educational domains.</w:t>
            </w:r>
          </w:p>
        </w:tc>
        <w:tc>
          <w:tcPr>
            <w:tcW w:w="2536" w:type="dxa"/>
            <w:shd w:val="clear" w:color="auto" w:fill="auto"/>
          </w:tcPr>
          <w:p w14:paraId="4B18E6F5" w14:textId="77777777" w:rsidR="00FA0339" w:rsidRPr="00AE161B" w:rsidRDefault="00FA0339" w:rsidP="00FA0339">
            <w:pPr>
              <w:autoSpaceDE w:val="0"/>
              <w:autoSpaceDN w:val="0"/>
              <w:adjustRightInd w:val="0"/>
              <w:rPr>
                <w:rFonts w:cs="CenturyGothic"/>
                <w:color w:val="222222"/>
              </w:rPr>
            </w:pPr>
            <w:r w:rsidRPr="00AE161B">
              <w:rPr>
                <w:rFonts w:cs="CenturyGothic"/>
                <w:color w:val="222222"/>
              </w:rPr>
              <w:t>Learners can use simple language to describe, compare and state facts about</w:t>
            </w:r>
          </w:p>
          <w:p w14:paraId="15612FC8" w14:textId="77777777" w:rsidR="00FA0339" w:rsidRPr="00AE161B" w:rsidRDefault="00FA0339" w:rsidP="00FA0339">
            <w:pPr>
              <w:autoSpaceDE w:val="0"/>
              <w:autoSpaceDN w:val="0"/>
              <w:adjustRightInd w:val="0"/>
              <w:rPr>
                <w:rFonts w:cs="CenturyGothic"/>
                <w:color w:val="222222"/>
              </w:rPr>
            </w:pPr>
            <w:r w:rsidRPr="00AE161B">
              <w:rPr>
                <w:rFonts w:cs="CenturyGothic"/>
                <w:color w:val="222222"/>
              </w:rPr>
              <w:t>familiar everyday topics in short, structured situations, interacting with relative</w:t>
            </w:r>
          </w:p>
          <w:p w14:paraId="09965E17" w14:textId="4C72B8EA" w:rsidR="00450AFF" w:rsidRPr="00AE161B" w:rsidRDefault="00FA0339" w:rsidP="00FA0339">
            <w:pPr>
              <w:jc w:val="both"/>
              <w:rPr>
                <w:rFonts w:cstheme="minorHAnsi"/>
              </w:rPr>
            </w:pPr>
            <w:proofErr w:type="spellStart"/>
            <w:r w:rsidRPr="00AE161B">
              <w:rPr>
                <w:rFonts w:cs="CenturyGothic"/>
                <w:color w:val="222222"/>
              </w:rPr>
              <w:t>ease.REF</w:t>
            </w:r>
            <w:proofErr w:type="spellEnd"/>
            <w:r w:rsidRPr="00AE161B">
              <w:rPr>
                <w:rFonts w:cs="CenturyGothic"/>
                <w:color w:val="222222"/>
              </w:rPr>
              <w:t xml:space="preserve"> I.EFL.4.9.1. (I.3, I.4, S.4)</w:t>
            </w:r>
          </w:p>
        </w:tc>
        <w:tc>
          <w:tcPr>
            <w:tcW w:w="5680" w:type="dxa"/>
            <w:shd w:val="clear" w:color="auto" w:fill="auto"/>
          </w:tcPr>
          <w:p w14:paraId="2AAE5822" w14:textId="77777777" w:rsidR="00AE161B" w:rsidRPr="00AE161B" w:rsidRDefault="00AE161B" w:rsidP="00AE161B">
            <w:pPr>
              <w:jc w:val="both"/>
            </w:pPr>
            <w:r w:rsidRPr="00AE161B">
              <w:t>Warm up</w:t>
            </w:r>
          </w:p>
          <w:p w14:paraId="7D77CEC3" w14:textId="77777777" w:rsidR="00AE161B" w:rsidRPr="00AE161B" w:rsidRDefault="00AE161B" w:rsidP="00AE161B">
            <w:pPr>
              <w:jc w:val="both"/>
            </w:pPr>
            <w:r w:rsidRPr="00AE161B">
              <w:t>- Explanation about week activity</w:t>
            </w:r>
          </w:p>
          <w:p w14:paraId="5145C1C4" w14:textId="67B96B84" w:rsidR="00450AFF" w:rsidRPr="00AE161B" w:rsidRDefault="00AE161B" w:rsidP="00AE161B">
            <w:pPr>
              <w:spacing w:line="276" w:lineRule="auto"/>
              <w:jc w:val="both"/>
              <w:rPr>
                <w:rFonts w:cstheme="minorHAnsi"/>
              </w:rPr>
            </w:pPr>
            <w:r w:rsidRPr="00AE161B">
              <w:t xml:space="preserve">- </w:t>
            </w:r>
            <w:r w:rsidRPr="00AE161B">
              <w:rPr>
                <w:rFonts w:cstheme="minorHAnsi"/>
              </w:rPr>
              <w:t>Read and analyze the following lege</w:t>
            </w:r>
            <w:r w:rsidR="00A913E6">
              <w:rPr>
                <w:rFonts w:cstheme="minorHAnsi"/>
              </w:rPr>
              <w:t xml:space="preserve">nds: La </w:t>
            </w:r>
            <w:proofErr w:type="spellStart"/>
            <w:r w:rsidR="00A913E6">
              <w:rPr>
                <w:rFonts w:cstheme="minorHAnsi"/>
              </w:rPr>
              <w:t>lloro</w:t>
            </w:r>
            <w:r w:rsidRPr="00AE161B">
              <w:rPr>
                <w:rFonts w:cstheme="minorHAnsi"/>
              </w:rPr>
              <w:t>na</w:t>
            </w:r>
            <w:proofErr w:type="spellEnd"/>
            <w:r w:rsidRPr="00AE161B">
              <w:rPr>
                <w:rFonts w:cstheme="minorHAnsi"/>
              </w:rPr>
              <w:t xml:space="preserve"> in Ecuador and La </w:t>
            </w:r>
            <w:proofErr w:type="spellStart"/>
            <w:r w:rsidRPr="00AE161B">
              <w:rPr>
                <w:rFonts w:cstheme="minorHAnsi"/>
              </w:rPr>
              <w:t>llorona</w:t>
            </w:r>
            <w:proofErr w:type="spellEnd"/>
            <w:r w:rsidRPr="00AE161B">
              <w:rPr>
                <w:rFonts w:cstheme="minorHAnsi"/>
              </w:rPr>
              <w:t xml:space="preserve"> </w:t>
            </w:r>
            <w:proofErr w:type="gramStart"/>
            <w:r w:rsidRPr="00AE161B">
              <w:rPr>
                <w:rFonts w:cstheme="minorHAnsi"/>
              </w:rPr>
              <w:t>in  Mexico</w:t>
            </w:r>
            <w:proofErr w:type="gramEnd"/>
            <w:r w:rsidRPr="00AE161B">
              <w:rPr>
                <w:rFonts w:cstheme="minorHAnsi"/>
              </w:rPr>
              <w:t>.</w:t>
            </w:r>
          </w:p>
          <w:p w14:paraId="3416F1B6" w14:textId="5C04108C" w:rsidR="00AE161B" w:rsidRPr="00AE161B" w:rsidRDefault="00AE161B" w:rsidP="00AE161B">
            <w:pPr>
              <w:spacing w:line="276" w:lineRule="auto"/>
              <w:jc w:val="both"/>
              <w:rPr>
                <w:rFonts w:cstheme="minorHAnsi"/>
              </w:rPr>
            </w:pPr>
            <w:r w:rsidRPr="00AE161B">
              <w:rPr>
                <w:rFonts w:cstheme="minorHAnsi"/>
              </w:rPr>
              <w:t xml:space="preserve">- Look the meaning of </w:t>
            </w:r>
            <w:proofErr w:type="spellStart"/>
            <w:r w:rsidRPr="00AE161B">
              <w:rPr>
                <w:rFonts w:cstheme="minorHAnsi"/>
              </w:rPr>
              <w:t>unkown</w:t>
            </w:r>
            <w:proofErr w:type="spellEnd"/>
            <w:r w:rsidRPr="00AE161B">
              <w:rPr>
                <w:rFonts w:cstheme="minorHAnsi"/>
              </w:rPr>
              <w:t xml:space="preserve"> words then talk about similarities and differences</w:t>
            </w:r>
            <w:r>
              <w:rPr>
                <w:rFonts w:cstheme="minorHAnsi"/>
              </w:rPr>
              <w:t xml:space="preserve"> according to the reading. </w:t>
            </w:r>
          </w:p>
          <w:p w14:paraId="7E77EF71" w14:textId="787734DF" w:rsidR="00AE161B" w:rsidRPr="00AE161B" w:rsidRDefault="00AE161B" w:rsidP="00AE161B">
            <w:pPr>
              <w:spacing w:line="276" w:lineRule="auto"/>
              <w:jc w:val="both"/>
              <w:rPr>
                <w:rFonts w:cstheme="minorHAnsi"/>
              </w:rPr>
            </w:pPr>
            <w:r w:rsidRPr="00AE161B">
              <w:rPr>
                <w:rFonts w:cstheme="minorHAnsi"/>
              </w:rPr>
              <w:t xml:space="preserve">- Make a </w:t>
            </w:r>
            <w:proofErr w:type="spellStart"/>
            <w:r w:rsidRPr="00AE161B">
              <w:rPr>
                <w:rFonts w:cstheme="minorHAnsi"/>
              </w:rPr>
              <w:t>Ven</w:t>
            </w:r>
            <w:proofErr w:type="spellEnd"/>
            <w:r w:rsidRPr="00AE161B">
              <w:rPr>
                <w:rFonts w:cstheme="minorHAnsi"/>
              </w:rPr>
              <w:t xml:space="preserve"> diagram using the information.</w:t>
            </w:r>
          </w:p>
          <w:p w14:paraId="0817C51B" w14:textId="73BFAD81" w:rsidR="00AE161B" w:rsidRPr="00AE161B" w:rsidRDefault="00AE161B" w:rsidP="00AE161B">
            <w:pPr>
              <w:spacing w:line="276" w:lineRule="auto"/>
              <w:jc w:val="both"/>
              <w:rPr>
                <w:rFonts w:cstheme="minorHAnsi"/>
              </w:rPr>
            </w:pPr>
            <w:r w:rsidRPr="00AE161B">
              <w:rPr>
                <w:rFonts w:cstheme="minorHAnsi"/>
              </w:rPr>
              <w:t xml:space="preserve">- </w:t>
            </w:r>
            <w:proofErr w:type="gramStart"/>
            <w:r w:rsidRPr="00AE161B">
              <w:rPr>
                <w:rFonts w:cstheme="minorHAnsi"/>
              </w:rPr>
              <w:t>Complete  the</w:t>
            </w:r>
            <w:proofErr w:type="gramEnd"/>
            <w:r w:rsidRPr="00AE161B">
              <w:rPr>
                <w:rFonts w:cstheme="minorHAnsi"/>
              </w:rPr>
              <w:t xml:space="preserve"> activity in M5 p 10.</w:t>
            </w:r>
          </w:p>
          <w:p w14:paraId="6E5FEC64" w14:textId="7321634E" w:rsidR="00AE161B" w:rsidRPr="00AE161B" w:rsidRDefault="00AE161B" w:rsidP="00AE161B">
            <w:pPr>
              <w:spacing w:line="276" w:lineRule="auto"/>
              <w:jc w:val="both"/>
              <w:rPr>
                <w:rFonts w:cstheme="minorHAnsi"/>
              </w:rPr>
            </w:pPr>
            <w:r w:rsidRPr="00AE161B">
              <w:rPr>
                <w:rFonts w:cstheme="minorHAnsi"/>
              </w:rPr>
              <w:t>-Do extra  activities in your house</w:t>
            </w:r>
          </w:p>
          <w:p w14:paraId="68A44CF4" w14:textId="20ECB636" w:rsidR="00AE161B" w:rsidRPr="00AE161B" w:rsidRDefault="00AE161B" w:rsidP="00AE161B">
            <w:pPr>
              <w:spacing w:line="276" w:lineRule="auto"/>
              <w:jc w:val="both"/>
            </w:pPr>
          </w:p>
        </w:tc>
        <w:tc>
          <w:tcPr>
            <w:tcW w:w="2815" w:type="dxa"/>
            <w:shd w:val="clear" w:color="auto" w:fill="auto"/>
          </w:tcPr>
          <w:p w14:paraId="3DE31C55" w14:textId="77777777" w:rsidR="00AD53CA" w:rsidRPr="00D05678" w:rsidRDefault="00AD53CA" w:rsidP="00AD53CA">
            <w:pPr>
              <w:pStyle w:val="Prrafodelista"/>
              <w:numPr>
                <w:ilvl w:val="0"/>
                <w:numId w:val="37"/>
              </w:numPr>
              <w:ind w:left="181" w:hanging="181"/>
              <w:rPr>
                <w:rFonts w:ascii="Arial Narrow" w:hAnsi="Arial Narrow"/>
                <w:bCs/>
              </w:rPr>
            </w:pPr>
            <w:r w:rsidRPr="00D05678">
              <w:rPr>
                <w:rFonts w:ascii="Arial Narrow" w:hAnsi="Arial Narrow"/>
                <w:bCs/>
              </w:rPr>
              <w:t xml:space="preserve">Guide that </w:t>
            </w:r>
            <w:proofErr w:type="gramStart"/>
            <w:r w:rsidRPr="00D05678">
              <w:rPr>
                <w:rFonts w:ascii="Arial Narrow" w:hAnsi="Arial Narrow"/>
                <w:bCs/>
              </w:rPr>
              <w:t>students</w:t>
            </w:r>
            <w:proofErr w:type="gramEnd"/>
            <w:r w:rsidRPr="00D05678">
              <w:rPr>
                <w:rFonts w:ascii="Arial Narrow" w:hAnsi="Arial Narrow"/>
                <w:bCs/>
              </w:rPr>
              <w:t xml:space="preserve"> review, listen to and practice the different contents of the subject.</w:t>
            </w:r>
          </w:p>
          <w:p w14:paraId="4CC2BC20" w14:textId="77777777" w:rsidR="00AD53CA" w:rsidRPr="00D05678" w:rsidRDefault="00AD53CA" w:rsidP="00AD53CA">
            <w:pPr>
              <w:pStyle w:val="Prrafodelista"/>
              <w:numPr>
                <w:ilvl w:val="0"/>
                <w:numId w:val="37"/>
              </w:numPr>
              <w:ind w:left="181" w:hanging="181"/>
              <w:rPr>
                <w:rFonts w:ascii="Arial Narrow" w:hAnsi="Arial Narrow"/>
                <w:bCs/>
              </w:rPr>
            </w:pPr>
            <w:r w:rsidRPr="00D05678">
              <w:rPr>
                <w:rFonts w:ascii="Arial Narrow" w:hAnsi="Arial Narrow"/>
                <w:bCs/>
              </w:rPr>
              <w:t>Be aware of the educational process of your son/daughter</w:t>
            </w:r>
          </w:p>
          <w:p w14:paraId="65B7E9E5" w14:textId="77777777" w:rsidR="00AD53CA" w:rsidRPr="00D05678" w:rsidRDefault="00AD53CA" w:rsidP="00AD53CA">
            <w:pPr>
              <w:pStyle w:val="Prrafodelista"/>
              <w:numPr>
                <w:ilvl w:val="0"/>
                <w:numId w:val="37"/>
              </w:numPr>
              <w:ind w:left="181" w:hanging="181"/>
              <w:rPr>
                <w:rFonts w:ascii="Arial Narrow" w:hAnsi="Arial Narrow"/>
                <w:bCs/>
              </w:rPr>
            </w:pPr>
            <w:r w:rsidRPr="00D05678">
              <w:rPr>
                <w:rFonts w:ascii="Arial Narrow" w:hAnsi="Arial Narrow"/>
                <w:bCs/>
              </w:rPr>
              <w:t>Participate actively in processes of the institution</w:t>
            </w:r>
          </w:p>
          <w:p w14:paraId="02291A1D" w14:textId="77777777" w:rsidR="00450AFF" w:rsidRPr="00AE161B" w:rsidRDefault="00450AFF" w:rsidP="00450AFF">
            <w:pPr>
              <w:jc w:val="both"/>
              <w:rPr>
                <w:rFonts w:cstheme="minorHAnsi"/>
              </w:rPr>
            </w:pPr>
          </w:p>
        </w:tc>
      </w:tr>
      <w:tr w:rsidR="00F239A9" w:rsidRPr="00371301" w14:paraId="7E157478" w14:textId="77777777" w:rsidTr="00AD53CA">
        <w:trPr>
          <w:trHeight w:val="1650"/>
        </w:trPr>
        <w:tc>
          <w:tcPr>
            <w:tcW w:w="1514" w:type="dxa"/>
            <w:shd w:val="clear" w:color="auto" w:fill="auto"/>
          </w:tcPr>
          <w:p w14:paraId="5CC44213" w14:textId="77777777" w:rsidR="00F239A9" w:rsidRPr="00AE161B" w:rsidRDefault="00F239A9" w:rsidP="00F239A9">
            <w:pPr>
              <w:pStyle w:val="Default"/>
              <w:jc w:val="center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AE161B">
              <w:rPr>
                <w:rFonts w:asciiTheme="minorHAnsi" w:eastAsia="Calibri" w:hAnsiTheme="minorHAnsi" w:cs="Calibri"/>
                <w:sz w:val="22"/>
                <w:szCs w:val="22"/>
              </w:rPr>
              <w:t>Reading: Skimming and scanning</w:t>
            </w:r>
          </w:p>
          <w:p w14:paraId="500143B1" w14:textId="5CB1AB40" w:rsidR="00EC45E4" w:rsidRPr="00AE161B" w:rsidRDefault="00EC45E4" w:rsidP="00F239A9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31" w:type="dxa"/>
            <w:shd w:val="clear" w:color="auto" w:fill="auto"/>
          </w:tcPr>
          <w:p w14:paraId="5B4305BF" w14:textId="77777777" w:rsidR="00F239A9" w:rsidRPr="00AE161B" w:rsidRDefault="00F239A9" w:rsidP="00F239A9">
            <w:pPr>
              <w:autoSpaceDE w:val="0"/>
              <w:autoSpaceDN w:val="0"/>
              <w:adjustRightInd w:val="0"/>
              <w:rPr>
                <w:rFonts w:cs="CenturyGothic"/>
                <w:color w:val="222222"/>
              </w:rPr>
            </w:pPr>
            <w:r w:rsidRPr="00AE161B">
              <w:rPr>
                <w:rFonts w:cs="CenturyGothic"/>
                <w:color w:val="222222"/>
              </w:rPr>
              <w:t>EFL 4.3.7. Read, gather, view and listen to information from various</w:t>
            </w:r>
          </w:p>
          <w:p w14:paraId="354048BA" w14:textId="77777777" w:rsidR="00F239A9" w:rsidRPr="00AE161B" w:rsidRDefault="00F239A9" w:rsidP="00F239A9">
            <w:pPr>
              <w:autoSpaceDE w:val="0"/>
              <w:autoSpaceDN w:val="0"/>
              <w:adjustRightInd w:val="0"/>
              <w:rPr>
                <w:rFonts w:cs="CenturyGothic"/>
                <w:color w:val="222222"/>
              </w:rPr>
            </w:pPr>
            <w:r w:rsidRPr="00AE161B">
              <w:rPr>
                <w:rFonts w:cs="CenturyGothic"/>
                <w:color w:val="222222"/>
              </w:rPr>
              <w:t>sources in order to organize and discuss relationships between</w:t>
            </w:r>
          </w:p>
          <w:p w14:paraId="7E32E753" w14:textId="77777777" w:rsidR="00F239A9" w:rsidRPr="00AE161B" w:rsidRDefault="00F239A9" w:rsidP="00F239A9">
            <w:pPr>
              <w:autoSpaceDE w:val="0"/>
              <w:autoSpaceDN w:val="0"/>
              <w:adjustRightInd w:val="0"/>
              <w:rPr>
                <w:rFonts w:cs="CenturyGothic"/>
                <w:color w:val="222222"/>
              </w:rPr>
            </w:pPr>
            <w:r w:rsidRPr="00AE161B">
              <w:rPr>
                <w:rFonts w:cs="CenturyGothic"/>
                <w:color w:val="222222"/>
              </w:rPr>
              <w:t>academic content areas. (Example: nonfiction books for young adults,</w:t>
            </w:r>
          </w:p>
          <w:p w14:paraId="01E1609B" w14:textId="77777777" w:rsidR="00F239A9" w:rsidRPr="00AE161B" w:rsidRDefault="00F239A9" w:rsidP="00F239A9">
            <w:pPr>
              <w:autoSpaceDE w:val="0"/>
              <w:autoSpaceDN w:val="0"/>
              <w:adjustRightInd w:val="0"/>
              <w:rPr>
                <w:rFonts w:cs="CenturyGothic"/>
                <w:color w:val="222222"/>
              </w:rPr>
            </w:pPr>
            <w:r w:rsidRPr="00AE161B">
              <w:rPr>
                <w:rFonts w:cs="CenturyGothic"/>
                <w:color w:val="222222"/>
              </w:rPr>
              <w:lastRenderedPageBreak/>
              <w:t>the Internet, audio and media presentations, oral interviews, maps,</w:t>
            </w:r>
          </w:p>
          <w:p w14:paraId="5B8EC6A6" w14:textId="3E43BAC1" w:rsidR="00F239A9" w:rsidRPr="00AE161B" w:rsidRDefault="00F239A9" w:rsidP="00F239A9">
            <w:pPr>
              <w:tabs>
                <w:tab w:val="left" w:pos="7317"/>
              </w:tabs>
              <w:jc w:val="both"/>
              <w:rPr>
                <w:rFonts w:eastAsia="Times New Roman" w:cstheme="minorHAnsi"/>
                <w:b/>
                <w:bCs/>
              </w:rPr>
            </w:pPr>
            <w:proofErr w:type="spellStart"/>
            <w:r w:rsidRPr="00AE161B">
              <w:rPr>
                <w:rFonts w:cs="CenturyGothic"/>
                <w:color w:val="222222"/>
                <w:lang w:val="es-EC"/>
              </w:rPr>
              <w:t>diagrams</w:t>
            </w:r>
            <w:proofErr w:type="spellEnd"/>
            <w:r w:rsidRPr="00AE161B">
              <w:rPr>
                <w:rFonts w:cs="CenturyGothic"/>
                <w:color w:val="222222"/>
                <w:lang w:val="es-EC"/>
              </w:rPr>
              <w:t xml:space="preserve">, </w:t>
            </w:r>
            <w:proofErr w:type="spellStart"/>
            <w:r w:rsidRPr="00AE161B">
              <w:rPr>
                <w:rFonts w:cs="CenturyGothic"/>
                <w:color w:val="222222"/>
                <w:lang w:val="es-EC"/>
              </w:rPr>
              <w:t>reference</w:t>
            </w:r>
            <w:proofErr w:type="spellEnd"/>
            <w:r w:rsidRPr="00AE161B">
              <w:rPr>
                <w:rFonts w:cs="CenturyGothic"/>
                <w:color w:val="222222"/>
                <w:lang w:val="es-EC"/>
              </w:rPr>
              <w:t xml:space="preserve"> </w:t>
            </w:r>
            <w:proofErr w:type="spellStart"/>
            <w:r w:rsidRPr="00AE161B">
              <w:rPr>
                <w:rFonts w:cs="CenturyGothic"/>
                <w:color w:val="222222"/>
                <w:lang w:val="es-EC"/>
              </w:rPr>
              <w:t>books</w:t>
            </w:r>
            <w:proofErr w:type="spellEnd"/>
            <w:r w:rsidRPr="00AE161B">
              <w:rPr>
                <w:rFonts w:cs="CenturyGothic"/>
                <w:color w:val="222222"/>
                <w:lang w:val="es-EC"/>
              </w:rPr>
              <w:t>, magazines, etc.)</w:t>
            </w:r>
          </w:p>
        </w:tc>
        <w:tc>
          <w:tcPr>
            <w:tcW w:w="2536" w:type="dxa"/>
            <w:shd w:val="clear" w:color="auto" w:fill="auto"/>
          </w:tcPr>
          <w:p w14:paraId="5DF67B81" w14:textId="77777777" w:rsidR="00F239A9" w:rsidRPr="00AE161B" w:rsidRDefault="00F239A9" w:rsidP="00F239A9">
            <w:pPr>
              <w:autoSpaceDE w:val="0"/>
              <w:autoSpaceDN w:val="0"/>
              <w:adjustRightInd w:val="0"/>
              <w:rPr>
                <w:rFonts w:cs="CenturyGothic"/>
                <w:color w:val="222222"/>
              </w:rPr>
            </w:pPr>
            <w:r w:rsidRPr="00AE161B">
              <w:rPr>
                <w:rFonts w:cs="CenturyGothic"/>
                <w:color w:val="222222"/>
              </w:rPr>
              <w:lastRenderedPageBreak/>
              <w:t>Learners can convey information and ideas and describe feelings and opinions</w:t>
            </w:r>
          </w:p>
          <w:p w14:paraId="53ECE019" w14:textId="77777777" w:rsidR="00F239A9" w:rsidRPr="00AE161B" w:rsidRDefault="00F239A9" w:rsidP="00F239A9">
            <w:pPr>
              <w:autoSpaceDE w:val="0"/>
              <w:autoSpaceDN w:val="0"/>
              <w:adjustRightInd w:val="0"/>
              <w:rPr>
                <w:rFonts w:cs="CenturyGothic"/>
                <w:color w:val="222222"/>
              </w:rPr>
            </w:pPr>
            <w:r w:rsidRPr="00AE161B">
              <w:rPr>
                <w:rFonts w:cs="CenturyGothic"/>
                <w:color w:val="222222"/>
              </w:rPr>
              <w:t>in simple transactional or expository texts on familiar subjects in order to</w:t>
            </w:r>
          </w:p>
          <w:p w14:paraId="0F67B6FC" w14:textId="415E0FED" w:rsidR="00F239A9" w:rsidRPr="00AE161B" w:rsidRDefault="00F239A9" w:rsidP="00F239A9">
            <w:pPr>
              <w:jc w:val="both"/>
              <w:rPr>
                <w:rFonts w:cstheme="minorHAnsi"/>
              </w:rPr>
            </w:pPr>
            <w:r w:rsidRPr="00AE161B">
              <w:rPr>
                <w:rFonts w:cs="CenturyGothic"/>
                <w:color w:val="222222"/>
              </w:rPr>
              <w:t xml:space="preserve">influence an audience. REF I.EFL.4.15.1. </w:t>
            </w:r>
            <w:r w:rsidRPr="00AE161B">
              <w:rPr>
                <w:rFonts w:cs="CenturyGothic"/>
                <w:color w:val="222222"/>
                <w:lang w:val="es-EC"/>
              </w:rPr>
              <w:t>(I.3, I.4, S.3, J.2)</w:t>
            </w:r>
          </w:p>
        </w:tc>
        <w:tc>
          <w:tcPr>
            <w:tcW w:w="5680" w:type="dxa"/>
            <w:shd w:val="clear" w:color="auto" w:fill="auto"/>
          </w:tcPr>
          <w:p w14:paraId="6224B1DB" w14:textId="77777777" w:rsidR="00F239A9" w:rsidRPr="00AE161B" w:rsidRDefault="00F239A9" w:rsidP="00F239A9">
            <w:pPr>
              <w:jc w:val="both"/>
            </w:pPr>
            <w:r w:rsidRPr="00AE161B">
              <w:t>- Warm up</w:t>
            </w:r>
          </w:p>
          <w:p w14:paraId="34C812C6" w14:textId="77777777" w:rsidR="00F239A9" w:rsidRPr="00AE161B" w:rsidRDefault="00F239A9" w:rsidP="00F239A9">
            <w:pPr>
              <w:jc w:val="both"/>
            </w:pPr>
            <w:r w:rsidRPr="00AE161B">
              <w:t>- Explanation about week activity</w:t>
            </w:r>
          </w:p>
          <w:p w14:paraId="7A850533" w14:textId="77777777" w:rsidR="00F239A9" w:rsidRPr="00AE161B" w:rsidRDefault="00F239A9" w:rsidP="00F239A9">
            <w:pPr>
              <w:spacing w:line="276" w:lineRule="auto"/>
              <w:jc w:val="both"/>
              <w:rPr>
                <w:rFonts w:cs="Arial"/>
              </w:rPr>
            </w:pPr>
            <w:r w:rsidRPr="00AE161B">
              <w:rPr>
                <w:rFonts w:cs="Arial"/>
              </w:rPr>
              <w:t>- Talk about ghost</w:t>
            </w:r>
          </w:p>
          <w:p w14:paraId="5C257C79" w14:textId="292DA413" w:rsidR="00F239A9" w:rsidRPr="00AE161B" w:rsidRDefault="00F239A9" w:rsidP="00F239A9">
            <w:pPr>
              <w:spacing w:line="276" w:lineRule="auto"/>
              <w:jc w:val="both"/>
              <w:rPr>
                <w:rFonts w:cs="Arial"/>
              </w:rPr>
            </w:pPr>
            <w:r w:rsidRPr="00AE161B">
              <w:rPr>
                <w:rFonts w:cs="Arial"/>
              </w:rPr>
              <w:t xml:space="preserve">-Work an activity before reading on page number 2 </w:t>
            </w:r>
            <w:proofErr w:type="gramStart"/>
            <w:r w:rsidRPr="00AE161B">
              <w:rPr>
                <w:rFonts w:cs="Arial"/>
              </w:rPr>
              <w:t>P5 .</w:t>
            </w:r>
            <w:proofErr w:type="gramEnd"/>
          </w:p>
          <w:p w14:paraId="25250D0B" w14:textId="77777777" w:rsidR="00F239A9" w:rsidRPr="00AE161B" w:rsidRDefault="00F239A9" w:rsidP="00F239A9">
            <w:pPr>
              <w:spacing w:line="276" w:lineRule="auto"/>
              <w:jc w:val="both"/>
              <w:rPr>
                <w:rFonts w:cs="Arial"/>
              </w:rPr>
            </w:pPr>
            <w:r w:rsidRPr="00AE161B">
              <w:rPr>
                <w:rFonts w:cs="Arial"/>
              </w:rPr>
              <w:t>-Read the paragraph “Castle in Europe”</w:t>
            </w:r>
          </w:p>
          <w:p w14:paraId="197225BB" w14:textId="77777777" w:rsidR="00F239A9" w:rsidRPr="00AE161B" w:rsidRDefault="00F239A9" w:rsidP="00F239A9">
            <w:pPr>
              <w:spacing w:line="276" w:lineRule="auto"/>
              <w:jc w:val="both"/>
              <w:rPr>
                <w:rFonts w:cs="Arial"/>
              </w:rPr>
            </w:pPr>
            <w:r w:rsidRPr="00AE161B">
              <w:rPr>
                <w:rFonts w:cs="Arial"/>
              </w:rPr>
              <w:t>- Write words with unknown meaning for you and verbs in past form</w:t>
            </w:r>
          </w:p>
          <w:p w14:paraId="18E38B82" w14:textId="4B1E3C64" w:rsidR="00F239A9" w:rsidRPr="00AE161B" w:rsidRDefault="00F239A9" w:rsidP="00F239A9">
            <w:pPr>
              <w:spacing w:line="276" w:lineRule="auto"/>
              <w:jc w:val="both"/>
              <w:rPr>
                <w:b/>
                <w:u w:val="single"/>
              </w:rPr>
            </w:pPr>
            <w:r w:rsidRPr="00AE161B">
              <w:rPr>
                <w:rFonts w:cs="Arial"/>
              </w:rPr>
              <w:t>_ Do the following activities after reading.</w:t>
            </w:r>
          </w:p>
        </w:tc>
        <w:tc>
          <w:tcPr>
            <w:tcW w:w="2815" w:type="dxa"/>
            <w:shd w:val="clear" w:color="auto" w:fill="auto"/>
          </w:tcPr>
          <w:p w14:paraId="5B94E0F6" w14:textId="77777777" w:rsidR="00AD53CA" w:rsidRPr="00D05678" w:rsidRDefault="00AD53CA" w:rsidP="00AD53CA">
            <w:pPr>
              <w:pStyle w:val="Prrafodelista"/>
              <w:numPr>
                <w:ilvl w:val="0"/>
                <w:numId w:val="37"/>
              </w:numPr>
              <w:ind w:left="181" w:hanging="181"/>
              <w:rPr>
                <w:rFonts w:ascii="Arial Narrow" w:hAnsi="Arial Narrow"/>
                <w:bCs/>
              </w:rPr>
            </w:pPr>
            <w:r w:rsidRPr="00D05678">
              <w:rPr>
                <w:rFonts w:ascii="Arial Narrow" w:hAnsi="Arial Narrow"/>
                <w:bCs/>
              </w:rPr>
              <w:t xml:space="preserve">Guide that </w:t>
            </w:r>
            <w:proofErr w:type="gramStart"/>
            <w:r w:rsidRPr="00D05678">
              <w:rPr>
                <w:rFonts w:ascii="Arial Narrow" w:hAnsi="Arial Narrow"/>
                <w:bCs/>
              </w:rPr>
              <w:t>students</w:t>
            </w:r>
            <w:proofErr w:type="gramEnd"/>
            <w:r w:rsidRPr="00D05678">
              <w:rPr>
                <w:rFonts w:ascii="Arial Narrow" w:hAnsi="Arial Narrow"/>
                <w:bCs/>
              </w:rPr>
              <w:t xml:space="preserve"> review, listen to and practice the different contents of the subject.</w:t>
            </w:r>
          </w:p>
          <w:p w14:paraId="79873759" w14:textId="77777777" w:rsidR="00AD53CA" w:rsidRPr="00D05678" w:rsidRDefault="00AD53CA" w:rsidP="00AD53CA">
            <w:pPr>
              <w:pStyle w:val="Prrafodelista"/>
              <w:numPr>
                <w:ilvl w:val="0"/>
                <w:numId w:val="37"/>
              </w:numPr>
              <w:ind w:left="181" w:hanging="181"/>
              <w:rPr>
                <w:rFonts w:ascii="Arial Narrow" w:hAnsi="Arial Narrow"/>
                <w:bCs/>
              </w:rPr>
            </w:pPr>
            <w:r w:rsidRPr="00D05678">
              <w:rPr>
                <w:rFonts w:ascii="Arial Narrow" w:hAnsi="Arial Narrow"/>
                <w:bCs/>
              </w:rPr>
              <w:t>Be aware of the educational process of your son/daughter</w:t>
            </w:r>
          </w:p>
          <w:p w14:paraId="53634672" w14:textId="77777777" w:rsidR="00AD53CA" w:rsidRPr="00D05678" w:rsidRDefault="00AD53CA" w:rsidP="00AD53CA">
            <w:pPr>
              <w:pStyle w:val="Prrafodelista"/>
              <w:numPr>
                <w:ilvl w:val="0"/>
                <w:numId w:val="37"/>
              </w:numPr>
              <w:ind w:left="181" w:hanging="181"/>
              <w:rPr>
                <w:rFonts w:ascii="Arial Narrow" w:hAnsi="Arial Narrow"/>
                <w:bCs/>
              </w:rPr>
            </w:pPr>
            <w:r w:rsidRPr="00D05678">
              <w:rPr>
                <w:rFonts w:ascii="Arial Narrow" w:hAnsi="Arial Narrow"/>
                <w:bCs/>
              </w:rPr>
              <w:t>Participate actively in processes of the institution</w:t>
            </w:r>
          </w:p>
          <w:p w14:paraId="6C6BC946" w14:textId="77777777" w:rsidR="00F239A9" w:rsidRPr="00AE161B" w:rsidRDefault="00F239A9" w:rsidP="00F239A9">
            <w:pPr>
              <w:jc w:val="both"/>
              <w:rPr>
                <w:rFonts w:cstheme="minorHAnsi"/>
              </w:rPr>
            </w:pPr>
          </w:p>
        </w:tc>
      </w:tr>
      <w:tr w:rsidR="00F239A9" w:rsidRPr="00371301" w14:paraId="69934FAE" w14:textId="77777777" w:rsidTr="00AD53CA">
        <w:trPr>
          <w:trHeight w:val="1650"/>
        </w:trPr>
        <w:tc>
          <w:tcPr>
            <w:tcW w:w="1514" w:type="dxa"/>
            <w:shd w:val="clear" w:color="auto" w:fill="auto"/>
          </w:tcPr>
          <w:p w14:paraId="6802F726" w14:textId="72117AF0" w:rsidR="00F239A9" w:rsidRPr="00AE161B" w:rsidRDefault="00F239A9" w:rsidP="004114C7">
            <w:pPr>
              <w:pStyle w:val="Default"/>
              <w:jc w:val="center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AE161B">
              <w:rPr>
                <w:rFonts w:asciiTheme="minorHAnsi" w:eastAsia="Calibri" w:hAnsiTheme="minorHAnsi" w:cs="Calibri"/>
                <w:sz w:val="22"/>
                <w:szCs w:val="22"/>
              </w:rPr>
              <w:lastRenderedPageBreak/>
              <w:t xml:space="preserve"> </w:t>
            </w:r>
            <w:r w:rsidR="004114C7" w:rsidRPr="00AE161B">
              <w:rPr>
                <w:rFonts w:asciiTheme="minorHAnsi" w:eastAsia="Calibri" w:hAnsiTheme="minorHAnsi" w:cs="Calibri"/>
                <w:sz w:val="22"/>
                <w:szCs w:val="22"/>
              </w:rPr>
              <w:t xml:space="preserve">spooky stories </w:t>
            </w:r>
            <w:r w:rsidRPr="00AE161B">
              <w:rPr>
                <w:rFonts w:asciiTheme="minorHAnsi" w:eastAsia="Calibri" w:hAnsiTheme="minorHAnsi" w:cs="Calibri"/>
                <w:sz w:val="22"/>
                <w:szCs w:val="22"/>
              </w:rPr>
              <w:t xml:space="preserve"> </w:t>
            </w:r>
          </w:p>
        </w:tc>
        <w:tc>
          <w:tcPr>
            <w:tcW w:w="2331" w:type="dxa"/>
            <w:shd w:val="clear" w:color="auto" w:fill="auto"/>
          </w:tcPr>
          <w:p w14:paraId="7C45AC06" w14:textId="77777777" w:rsidR="00F239A9" w:rsidRPr="00AE161B" w:rsidRDefault="00F239A9" w:rsidP="00F239A9">
            <w:pPr>
              <w:autoSpaceDE w:val="0"/>
              <w:autoSpaceDN w:val="0"/>
              <w:adjustRightInd w:val="0"/>
              <w:rPr>
                <w:rFonts w:cs="CenturyGothic"/>
                <w:color w:val="222222"/>
              </w:rPr>
            </w:pPr>
            <w:r w:rsidRPr="00AE161B">
              <w:rPr>
                <w:rFonts w:cs="CenturyGothic"/>
                <w:color w:val="222222"/>
              </w:rPr>
              <w:t>EFL 4.4.4. Write to describe feelings/ opinions in order to effectively</w:t>
            </w:r>
          </w:p>
          <w:p w14:paraId="17E56EAC" w14:textId="77777777" w:rsidR="00F239A9" w:rsidRPr="00AE161B" w:rsidRDefault="00F239A9" w:rsidP="00F239A9">
            <w:pPr>
              <w:autoSpaceDE w:val="0"/>
              <w:autoSpaceDN w:val="0"/>
              <w:adjustRightInd w:val="0"/>
              <w:rPr>
                <w:rFonts w:cs="CenturyGothic"/>
                <w:color w:val="222222"/>
              </w:rPr>
            </w:pPr>
            <w:r w:rsidRPr="00AE161B">
              <w:rPr>
                <w:rFonts w:cs="CenturyGothic"/>
                <w:color w:val="222222"/>
              </w:rPr>
              <w:t>influence an audience. (Example: persuade, negotiate, argue, etc.)</w:t>
            </w:r>
          </w:p>
          <w:p w14:paraId="57D38623" w14:textId="77777777" w:rsidR="00F239A9" w:rsidRPr="00AE161B" w:rsidRDefault="00F239A9" w:rsidP="00F239A9">
            <w:pPr>
              <w:autoSpaceDE w:val="0"/>
              <w:autoSpaceDN w:val="0"/>
              <w:adjustRightInd w:val="0"/>
              <w:rPr>
                <w:rFonts w:cs="CenturyGothic"/>
                <w:color w:val="222222"/>
              </w:rPr>
            </w:pPr>
            <w:r w:rsidRPr="00AE161B">
              <w:rPr>
                <w:rFonts w:cs="CenturyGothic"/>
                <w:color w:val="222222"/>
              </w:rPr>
              <w:t>Make use of main points in texts (authentic and semi-authentic, oral</w:t>
            </w:r>
          </w:p>
          <w:p w14:paraId="68CDDBC2" w14:textId="77777777" w:rsidR="00F239A9" w:rsidRPr="00AE161B" w:rsidRDefault="00F239A9" w:rsidP="00F239A9">
            <w:pPr>
              <w:autoSpaceDE w:val="0"/>
              <w:autoSpaceDN w:val="0"/>
              <w:adjustRightInd w:val="0"/>
              <w:rPr>
                <w:rFonts w:cs="CenturyGothic"/>
                <w:color w:val="222222"/>
              </w:rPr>
            </w:pPr>
            <w:r w:rsidRPr="00AE161B">
              <w:rPr>
                <w:rFonts w:cs="CenturyGothic"/>
                <w:color w:val="222222"/>
              </w:rPr>
              <w:t>and written) to understand short simple everyday stories, especially if</w:t>
            </w:r>
          </w:p>
          <w:p w14:paraId="54D063F1" w14:textId="3C7482A9" w:rsidR="00F239A9" w:rsidRPr="00AE161B" w:rsidRDefault="00F239A9" w:rsidP="00F239A9">
            <w:pPr>
              <w:tabs>
                <w:tab w:val="left" w:pos="7317"/>
              </w:tabs>
              <w:jc w:val="both"/>
              <w:rPr>
                <w:rFonts w:eastAsia="Calibri" w:cs="Calibri"/>
                <w:color w:val="000000"/>
              </w:rPr>
            </w:pPr>
            <w:r w:rsidRPr="00AE161B">
              <w:rPr>
                <w:rFonts w:cs="CenturyGothic"/>
                <w:color w:val="222222"/>
              </w:rPr>
              <w:t>there is visual support. REF EFL 4.5.1.</w:t>
            </w:r>
          </w:p>
        </w:tc>
        <w:tc>
          <w:tcPr>
            <w:tcW w:w="2536" w:type="dxa"/>
            <w:shd w:val="clear" w:color="auto" w:fill="auto"/>
            <w:vAlign w:val="center"/>
          </w:tcPr>
          <w:p w14:paraId="0D3D04FE" w14:textId="56DF3394" w:rsidR="00F239A9" w:rsidRPr="00AE161B" w:rsidRDefault="00F239A9" w:rsidP="00F239A9">
            <w:pPr>
              <w:autoSpaceDE w:val="0"/>
              <w:autoSpaceDN w:val="0"/>
              <w:adjustRightInd w:val="0"/>
              <w:rPr>
                <w:rFonts w:cs="CenturyGothic"/>
                <w:color w:val="222222"/>
              </w:rPr>
            </w:pPr>
            <w:r w:rsidRPr="00AE161B">
              <w:rPr>
                <w:rFonts w:cs="CenturyGothic"/>
                <w:color w:val="222222"/>
              </w:rPr>
              <w:t>Learners can understand literal meanings in short, simple, everyday literary texts</w:t>
            </w:r>
          </w:p>
          <w:p w14:paraId="78F537D2" w14:textId="77777777" w:rsidR="00F239A9" w:rsidRPr="00AE161B" w:rsidRDefault="00F239A9" w:rsidP="00F239A9">
            <w:pPr>
              <w:autoSpaceDE w:val="0"/>
              <w:autoSpaceDN w:val="0"/>
              <w:adjustRightInd w:val="0"/>
              <w:rPr>
                <w:rFonts w:cs="CenturyGothic"/>
                <w:color w:val="222222"/>
                <w:lang w:val="es-EC"/>
              </w:rPr>
            </w:pPr>
            <w:r w:rsidRPr="00AE161B">
              <w:rPr>
                <w:rFonts w:cs="CenturyGothic"/>
                <w:color w:val="222222"/>
              </w:rPr>
              <w:t xml:space="preserve">(online, oral or in print), especially when visual support is provided. </w:t>
            </w:r>
            <w:r w:rsidRPr="00AE161B">
              <w:rPr>
                <w:rFonts w:cs="CenturyGothic"/>
                <w:color w:val="222222"/>
                <w:lang w:val="es-EC"/>
              </w:rPr>
              <w:t>REF.</w:t>
            </w:r>
          </w:p>
          <w:p w14:paraId="5996E70C" w14:textId="726B724A" w:rsidR="00F239A9" w:rsidRPr="00AE161B" w:rsidRDefault="00F239A9" w:rsidP="00F239A9">
            <w:pPr>
              <w:jc w:val="both"/>
              <w:rPr>
                <w:rFonts w:eastAsia="Calibri" w:cs="Calibri"/>
                <w:color w:val="000000"/>
              </w:rPr>
            </w:pPr>
            <w:r w:rsidRPr="00AE161B">
              <w:rPr>
                <w:rFonts w:cs="CenturyGothic"/>
                <w:color w:val="222222"/>
                <w:lang w:val="es-EC"/>
              </w:rPr>
              <w:t>(I.EFL.4.18.1.) (I.2, I.3, I.4)</w:t>
            </w:r>
          </w:p>
        </w:tc>
        <w:tc>
          <w:tcPr>
            <w:tcW w:w="5680" w:type="dxa"/>
            <w:shd w:val="clear" w:color="auto" w:fill="auto"/>
          </w:tcPr>
          <w:p w14:paraId="5C6D5076" w14:textId="04E2E900" w:rsidR="00F239A9" w:rsidRPr="00AE161B" w:rsidRDefault="00F239A9" w:rsidP="00F239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0"/>
              </w:tabs>
              <w:spacing w:before="33" w:line="235" w:lineRule="auto"/>
              <w:ind w:right="135"/>
              <w:rPr>
                <w:rFonts w:eastAsia="Calibri" w:cs="Calibri"/>
                <w:color w:val="000000"/>
              </w:rPr>
            </w:pPr>
            <w:r w:rsidRPr="00AE161B">
              <w:t>Before the</w:t>
            </w:r>
            <w:r w:rsidRPr="00AE161B">
              <w:rPr>
                <w:rFonts w:eastAsia="Calibri" w:cs="Calibri"/>
                <w:color w:val="000000"/>
              </w:rPr>
              <w:t xml:space="preserve"> class s</w:t>
            </w:r>
            <w:r w:rsidRPr="00AE161B">
              <w:t>tarts</w:t>
            </w:r>
            <w:r w:rsidRPr="00AE161B">
              <w:rPr>
                <w:rFonts w:eastAsia="Calibri" w:cs="Calibri"/>
                <w:color w:val="000000"/>
              </w:rPr>
              <w:t xml:space="preserve"> talk about </w:t>
            </w:r>
            <w:proofErr w:type="spellStart"/>
            <w:r w:rsidRPr="00AE161B">
              <w:rPr>
                <w:rFonts w:eastAsia="Calibri" w:cs="Calibri"/>
                <w:color w:val="000000"/>
              </w:rPr>
              <w:t>Soopy</w:t>
            </w:r>
            <w:proofErr w:type="spellEnd"/>
            <w:r w:rsidRPr="00AE161B">
              <w:rPr>
                <w:rFonts w:eastAsia="Calibri" w:cs="Calibri"/>
                <w:color w:val="000000"/>
              </w:rPr>
              <w:t xml:space="preserve"> experiences have you had.</w:t>
            </w:r>
          </w:p>
          <w:p w14:paraId="10115854" w14:textId="1075F5A2" w:rsidR="00F239A9" w:rsidRPr="00AE161B" w:rsidRDefault="00F239A9" w:rsidP="00F239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0"/>
              </w:tabs>
              <w:spacing w:before="33" w:line="235" w:lineRule="auto"/>
              <w:ind w:right="135"/>
              <w:rPr>
                <w:rFonts w:eastAsia="Calibri" w:cs="Calibri"/>
                <w:color w:val="000000"/>
              </w:rPr>
            </w:pPr>
            <w:r w:rsidRPr="00AE161B">
              <w:rPr>
                <w:rFonts w:eastAsia="Calibri" w:cs="Calibri"/>
                <w:color w:val="000000"/>
              </w:rPr>
              <w:t>Watch a video about adverbs</w:t>
            </w:r>
          </w:p>
          <w:p w14:paraId="185D07B1" w14:textId="26F2AE34" w:rsidR="00F239A9" w:rsidRPr="00AE161B" w:rsidRDefault="00F239A9" w:rsidP="00F239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0"/>
              </w:tabs>
              <w:spacing w:before="33" w:line="235" w:lineRule="auto"/>
              <w:ind w:right="135"/>
              <w:rPr>
                <w:color w:val="000000"/>
              </w:rPr>
            </w:pPr>
            <w:r w:rsidRPr="00AE161B">
              <w:rPr>
                <w:rFonts w:eastAsia="Calibri" w:cs="Calibri"/>
                <w:color w:val="000000"/>
              </w:rPr>
              <w:t>PPP to explain what is an adverb</w:t>
            </w:r>
          </w:p>
          <w:p w14:paraId="728CD259" w14:textId="77777777" w:rsidR="00F239A9" w:rsidRPr="00AE161B" w:rsidRDefault="00F239A9" w:rsidP="00F239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0"/>
              </w:tabs>
              <w:spacing w:before="33" w:line="235" w:lineRule="auto"/>
              <w:ind w:right="135"/>
              <w:rPr>
                <w:color w:val="000000"/>
              </w:rPr>
            </w:pPr>
          </w:p>
          <w:p w14:paraId="43F4B3DD" w14:textId="77777777" w:rsidR="00F239A9" w:rsidRPr="00AE161B" w:rsidRDefault="00F239A9" w:rsidP="00F239A9">
            <w:pPr>
              <w:spacing w:line="276" w:lineRule="auto"/>
              <w:jc w:val="both"/>
            </w:pPr>
            <w:r w:rsidRPr="00AE161B">
              <w:rPr>
                <w:rFonts w:eastAsia="Calibri" w:cs="Calibri"/>
                <w:color w:val="000000"/>
              </w:rPr>
              <w:t xml:space="preserve">Work in your module p. 5.   Complete the sentences. Then </w:t>
            </w:r>
            <w:r w:rsidRPr="00AE161B">
              <w:t>write your paragraph about a spooky event use the adverb that you already learnt.</w:t>
            </w:r>
          </w:p>
          <w:p w14:paraId="0D2A90AD" w14:textId="43B64EAA" w:rsidR="004114C7" w:rsidRPr="00AE161B" w:rsidRDefault="004114C7" w:rsidP="00F239A9">
            <w:pPr>
              <w:spacing w:line="276" w:lineRule="auto"/>
              <w:jc w:val="both"/>
              <w:rPr>
                <w:b/>
                <w:u w:val="single"/>
              </w:rPr>
            </w:pPr>
          </w:p>
        </w:tc>
        <w:tc>
          <w:tcPr>
            <w:tcW w:w="2815" w:type="dxa"/>
            <w:shd w:val="clear" w:color="auto" w:fill="auto"/>
          </w:tcPr>
          <w:p w14:paraId="229259A9" w14:textId="77777777" w:rsidR="00AD53CA" w:rsidRPr="00D05678" w:rsidRDefault="00AD53CA" w:rsidP="00AD53CA">
            <w:pPr>
              <w:pStyle w:val="Prrafodelista"/>
              <w:numPr>
                <w:ilvl w:val="0"/>
                <w:numId w:val="37"/>
              </w:numPr>
              <w:ind w:left="181" w:hanging="181"/>
              <w:rPr>
                <w:rFonts w:ascii="Arial Narrow" w:hAnsi="Arial Narrow"/>
                <w:bCs/>
              </w:rPr>
            </w:pPr>
            <w:r w:rsidRPr="00D05678">
              <w:rPr>
                <w:rFonts w:ascii="Arial Narrow" w:hAnsi="Arial Narrow"/>
                <w:bCs/>
              </w:rPr>
              <w:t xml:space="preserve">Guide that </w:t>
            </w:r>
            <w:proofErr w:type="gramStart"/>
            <w:r w:rsidRPr="00D05678">
              <w:rPr>
                <w:rFonts w:ascii="Arial Narrow" w:hAnsi="Arial Narrow"/>
                <w:bCs/>
              </w:rPr>
              <w:t>students</w:t>
            </w:r>
            <w:proofErr w:type="gramEnd"/>
            <w:r w:rsidRPr="00D05678">
              <w:rPr>
                <w:rFonts w:ascii="Arial Narrow" w:hAnsi="Arial Narrow"/>
                <w:bCs/>
              </w:rPr>
              <w:t xml:space="preserve"> review, listen to and practice the different contents of the subject.</w:t>
            </w:r>
          </w:p>
          <w:p w14:paraId="63865E7E" w14:textId="77777777" w:rsidR="00AD53CA" w:rsidRPr="00D05678" w:rsidRDefault="00AD53CA" w:rsidP="00AD53CA">
            <w:pPr>
              <w:pStyle w:val="Prrafodelista"/>
              <w:numPr>
                <w:ilvl w:val="0"/>
                <w:numId w:val="37"/>
              </w:numPr>
              <w:ind w:left="181" w:hanging="181"/>
              <w:rPr>
                <w:rFonts w:ascii="Arial Narrow" w:hAnsi="Arial Narrow"/>
                <w:bCs/>
              </w:rPr>
            </w:pPr>
            <w:r w:rsidRPr="00D05678">
              <w:rPr>
                <w:rFonts w:ascii="Arial Narrow" w:hAnsi="Arial Narrow"/>
                <w:bCs/>
              </w:rPr>
              <w:t>Be aware of the educational process of your son/daughter</w:t>
            </w:r>
          </w:p>
          <w:p w14:paraId="34E3E728" w14:textId="77777777" w:rsidR="00AD53CA" w:rsidRPr="00D05678" w:rsidRDefault="00AD53CA" w:rsidP="00AD53CA">
            <w:pPr>
              <w:pStyle w:val="Prrafodelista"/>
              <w:numPr>
                <w:ilvl w:val="0"/>
                <w:numId w:val="37"/>
              </w:numPr>
              <w:ind w:left="181" w:hanging="181"/>
              <w:rPr>
                <w:rFonts w:ascii="Arial Narrow" w:hAnsi="Arial Narrow"/>
                <w:bCs/>
              </w:rPr>
            </w:pPr>
            <w:r w:rsidRPr="00D05678">
              <w:rPr>
                <w:rFonts w:ascii="Arial Narrow" w:hAnsi="Arial Narrow"/>
                <w:bCs/>
              </w:rPr>
              <w:t>Participate actively in processes of the institution</w:t>
            </w:r>
          </w:p>
          <w:p w14:paraId="34FD041B" w14:textId="77777777" w:rsidR="00F239A9" w:rsidRPr="00AE161B" w:rsidRDefault="00F239A9" w:rsidP="00F239A9">
            <w:pPr>
              <w:jc w:val="both"/>
              <w:rPr>
                <w:rFonts w:cstheme="minorHAnsi"/>
              </w:rPr>
            </w:pPr>
          </w:p>
        </w:tc>
      </w:tr>
      <w:tr w:rsidR="00F239A9" w:rsidRPr="00371301" w14:paraId="26C32D67" w14:textId="77777777" w:rsidTr="001D6D5F">
        <w:trPr>
          <w:trHeight w:val="241"/>
        </w:trPr>
        <w:tc>
          <w:tcPr>
            <w:tcW w:w="14876" w:type="dxa"/>
            <w:gridSpan w:val="5"/>
          </w:tcPr>
          <w:p w14:paraId="54795F5E" w14:textId="383B1A30" w:rsidR="00F239A9" w:rsidRPr="00AE161B" w:rsidRDefault="00AD53CA" w:rsidP="00F239A9">
            <w:pPr>
              <w:tabs>
                <w:tab w:val="left" w:pos="14700"/>
              </w:tabs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REFUERZO PROJECT 5</w:t>
            </w:r>
          </w:p>
          <w:p w14:paraId="5F003A23" w14:textId="5B04713F" w:rsidR="00F239A9" w:rsidRPr="00AE161B" w:rsidRDefault="00F239A9" w:rsidP="00F239A9">
            <w:pPr>
              <w:tabs>
                <w:tab w:val="left" w:pos="14700"/>
              </w:tabs>
              <w:rPr>
                <w:b/>
                <w:color w:val="000000" w:themeColor="text1"/>
              </w:rPr>
            </w:pPr>
          </w:p>
        </w:tc>
      </w:tr>
      <w:tr w:rsidR="00F239A9" w:rsidRPr="00371301" w14:paraId="4CFC90E9" w14:textId="77777777" w:rsidTr="00AD53CA">
        <w:trPr>
          <w:trHeight w:val="269"/>
        </w:trPr>
        <w:tc>
          <w:tcPr>
            <w:tcW w:w="1514" w:type="dxa"/>
            <w:vMerge w:val="restart"/>
            <w:shd w:val="clear" w:color="auto" w:fill="E7E6E6" w:themeFill="background2"/>
            <w:vAlign w:val="center"/>
          </w:tcPr>
          <w:p w14:paraId="28B19658" w14:textId="77777777" w:rsidR="00F239A9" w:rsidRPr="00AE161B" w:rsidRDefault="00F239A9" w:rsidP="00F239A9">
            <w:pPr>
              <w:rPr>
                <w:b/>
              </w:rPr>
            </w:pPr>
            <w:r w:rsidRPr="00AE161B">
              <w:rPr>
                <w:b/>
              </w:rPr>
              <w:t>ESSENTIAL CONTENTS</w:t>
            </w:r>
          </w:p>
        </w:tc>
        <w:tc>
          <w:tcPr>
            <w:tcW w:w="2331" w:type="dxa"/>
            <w:vMerge w:val="restart"/>
            <w:shd w:val="clear" w:color="auto" w:fill="E7E6E6" w:themeFill="background2"/>
            <w:vAlign w:val="center"/>
          </w:tcPr>
          <w:p w14:paraId="3FE18436" w14:textId="77777777" w:rsidR="00F239A9" w:rsidRPr="00AE161B" w:rsidRDefault="00F239A9" w:rsidP="00F239A9">
            <w:pPr>
              <w:jc w:val="center"/>
              <w:rPr>
                <w:b/>
              </w:rPr>
            </w:pPr>
            <w:r w:rsidRPr="00AE161B">
              <w:rPr>
                <w:b/>
              </w:rPr>
              <w:t>Skills and performance criteria</w:t>
            </w:r>
          </w:p>
        </w:tc>
        <w:tc>
          <w:tcPr>
            <w:tcW w:w="2536" w:type="dxa"/>
            <w:vMerge w:val="restart"/>
            <w:shd w:val="clear" w:color="auto" w:fill="E7E6E6" w:themeFill="background2"/>
            <w:vAlign w:val="center"/>
          </w:tcPr>
          <w:p w14:paraId="4999E814" w14:textId="77777777" w:rsidR="00F239A9" w:rsidRPr="00AE161B" w:rsidRDefault="00F239A9" w:rsidP="00F239A9">
            <w:pPr>
              <w:jc w:val="center"/>
              <w:rPr>
                <w:b/>
              </w:rPr>
            </w:pPr>
            <w:r w:rsidRPr="00AE161B">
              <w:rPr>
                <w:b/>
              </w:rPr>
              <w:t>Indicators for the performance criteria</w:t>
            </w:r>
          </w:p>
        </w:tc>
        <w:tc>
          <w:tcPr>
            <w:tcW w:w="8495" w:type="dxa"/>
            <w:gridSpan w:val="2"/>
            <w:shd w:val="clear" w:color="auto" w:fill="E7E6E6" w:themeFill="background2"/>
            <w:vAlign w:val="center"/>
          </w:tcPr>
          <w:p w14:paraId="306926A7" w14:textId="77777777" w:rsidR="00F239A9" w:rsidRPr="00AE161B" w:rsidRDefault="00F239A9" w:rsidP="00F239A9">
            <w:pPr>
              <w:jc w:val="center"/>
              <w:rPr>
                <w:b/>
              </w:rPr>
            </w:pPr>
            <w:r w:rsidRPr="00AE161B">
              <w:rPr>
                <w:b/>
              </w:rPr>
              <w:t>Methodological Strategies</w:t>
            </w:r>
          </w:p>
        </w:tc>
      </w:tr>
      <w:tr w:rsidR="00F239A9" w:rsidRPr="00371301" w14:paraId="45159FD2" w14:textId="77777777" w:rsidTr="00AD53CA">
        <w:trPr>
          <w:trHeight w:val="1101"/>
        </w:trPr>
        <w:tc>
          <w:tcPr>
            <w:tcW w:w="1514" w:type="dxa"/>
            <w:vMerge/>
            <w:shd w:val="clear" w:color="auto" w:fill="E7E6E6" w:themeFill="background2"/>
            <w:vAlign w:val="center"/>
          </w:tcPr>
          <w:p w14:paraId="105015FC" w14:textId="77777777" w:rsidR="00F239A9" w:rsidRPr="00AE161B" w:rsidRDefault="00F239A9" w:rsidP="00F239A9">
            <w:pPr>
              <w:jc w:val="center"/>
              <w:rPr>
                <w:b/>
              </w:rPr>
            </w:pPr>
          </w:p>
        </w:tc>
        <w:tc>
          <w:tcPr>
            <w:tcW w:w="2331" w:type="dxa"/>
            <w:vMerge/>
            <w:shd w:val="clear" w:color="auto" w:fill="E7E6E6" w:themeFill="background2"/>
            <w:vAlign w:val="center"/>
          </w:tcPr>
          <w:p w14:paraId="6B682821" w14:textId="77777777" w:rsidR="00F239A9" w:rsidRPr="00AE161B" w:rsidRDefault="00F239A9" w:rsidP="00F239A9">
            <w:pPr>
              <w:jc w:val="center"/>
              <w:rPr>
                <w:b/>
              </w:rPr>
            </w:pPr>
          </w:p>
        </w:tc>
        <w:tc>
          <w:tcPr>
            <w:tcW w:w="2536" w:type="dxa"/>
            <w:vMerge/>
            <w:shd w:val="clear" w:color="auto" w:fill="E7E6E6" w:themeFill="background2"/>
            <w:vAlign w:val="center"/>
          </w:tcPr>
          <w:p w14:paraId="15D8740D" w14:textId="77777777" w:rsidR="00F239A9" w:rsidRPr="00AE161B" w:rsidRDefault="00F239A9" w:rsidP="00F239A9">
            <w:pPr>
              <w:jc w:val="center"/>
              <w:rPr>
                <w:b/>
              </w:rPr>
            </w:pPr>
          </w:p>
        </w:tc>
        <w:tc>
          <w:tcPr>
            <w:tcW w:w="5680" w:type="dxa"/>
            <w:shd w:val="clear" w:color="auto" w:fill="E7E6E6" w:themeFill="background2"/>
            <w:vAlign w:val="center"/>
          </w:tcPr>
          <w:p w14:paraId="2BE8C627" w14:textId="77777777" w:rsidR="00F239A9" w:rsidRPr="00AE161B" w:rsidRDefault="00F239A9" w:rsidP="00F239A9">
            <w:pPr>
              <w:jc w:val="center"/>
              <w:rPr>
                <w:b/>
              </w:rPr>
            </w:pPr>
            <w:r w:rsidRPr="00AE161B">
              <w:rPr>
                <w:b/>
              </w:rPr>
              <w:t>Activities proposal by the Teacher</w:t>
            </w:r>
          </w:p>
        </w:tc>
        <w:tc>
          <w:tcPr>
            <w:tcW w:w="2815" w:type="dxa"/>
            <w:shd w:val="clear" w:color="auto" w:fill="E7E6E6" w:themeFill="background2"/>
            <w:vAlign w:val="center"/>
          </w:tcPr>
          <w:p w14:paraId="1C069F2F" w14:textId="77777777" w:rsidR="00F239A9" w:rsidRPr="00AE161B" w:rsidRDefault="00F239A9" w:rsidP="00F239A9">
            <w:pPr>
              <w:jc w:val="center"/>
              <w:rPr>
                <w:b/>
              </w:rPr>
            </w:pPr>
            <w:r w:rsidRPr="00AE161B">
              <w:rPr>
                <w:b/>
              </w:rPr>
              <w:t>Recommendations to parents or tutor at home</w:t>
            </w:r>
          </w:p>
        </w:tc>
      </w:tr>
      <w:tr w:rsidR="00F239A9" w:rsidRPr="00FA0339" w14:paraId="17E26025" w14:textId="77777777" w:rsidTr="00AD53CA">
        <w:trPr>
          <w:trHeight w:val="1101"/>
        </w:trPr>
        <w:tc>
          <w:tcPr>
            <w:tcW w:w="1514" w:type="dxa"/>
            <w:shd w:val="clear" w:color="auto" w:fill="auto"/>
          </w:tcPr>
          <w:p w14:paraId="1B673040" w14:textId="77777777" w:rsidR="00F239A9" w:rsidRPr="00AE161B" w:rsidRDefault="00F239A9" w:rsidP="00F239A9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E161B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Airport Regulations</w:t>
            </w:r>
          </w:p>
          <w:p w14:paraId="60B2C597" w14:textId="77777777" w:rsidR="00F239A9" w:rsidRPr="00AE161B" w:rsidRDefault="00F239A9" w:rsidP="00F239A9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553107D" w14:textId="77777777" w:rsidR="00F239A9" w:rsidRPr="00AE161B" w:rsidRDefault="00F239A9" w:rsidP="00F239A9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E161B">
              <w:rPr>
                <w:rFonts w:asciiTheme="minorHAnsi" w:hAnsiTheme="minorHAnsi" w:cstheme="minorHAnsi"/>
                <w:b/>
                <w:sz w:val="22"/>
                <w:szCs w:val="22"/>
              </w:rPr>
              <w:t>Modals for advice:</w:t>
            </w:r>
          </w:p>
          <w:p w14:paraId="0F1EE910" w14:textId="1EAC7510" w:rsidR="00F239A9" w:rsidRPr="00AE161B" w:rsidRDefault="00F239A9" w:rsidP="00F239A9">
            <w:pPr>
              <w:jc w:val="center"/>
              <w:rPr>
                <w:b/>
              </w:rPr>
            </w:pPr>
            <w:r w:rsidRPr="00AE161B">
              <w:rPr>
                <w:rFonts w:cstheme="minorHAnsi"/>
                <w:b/>
              </w:rPr>
              <w:t>can and should</w:t>
            </w:r>
          </w:p>
        </w:tc>
        <w:tc>
          <w:tcPr>
            <w:tcW w:w="2331" w:type="dxa"/>
            <w:shd w:val="clear" w:color="auto" w:fill="auto"/>
          </w:tcPr>
          <w:p w14:paraId="59139EA2" w14:textId="77777777" w:rsidR="00F239A9" w:rsidRPr="00AE161B" w:rsidRDefault="00F239A9" w:rsidP="00F239A9">
            <w:pPr>
              <w:autoSpaceDE w:val="0"/>
              <w:autoSpaceDN w:val="0"/>
              <w:adjustRightInd w:val="0"/>
              <w:rPr>
                <w:rFonts w:cs="CenturyGothic"/>
                <w:color w:val="222222"/>
              </w:rPr>
            </w:pPr>
            <w:r w:rsidRPr="00AE161B">
              <w:rPr>
                <w:rFonts w:cs="CenturyGothic"/>
                <w:color w:val="222222"/>
              </w:rPr>
              <w:t>EFL 4.2.1. Understand phrases and expressions related to areas of most</w:t>
            </w:r>
          </w:p>
          <w:p w14:paraId="60B9930D" w14:textId="77777777" w:rsidR="00F239A9" w:rsidRPr="00AE161B" w:rsidRDefault="00F239A9" w:rsidP="00F239A9">
            <w:pPr>
              <w:autoSpaceDE w:val="0"/>
              <w:autoSpaceDN w:val="0"/>
              <w:adjustRightInd w:val="0"/>
              <w:rPr>
                <w:rFonts w:cs="CenturyGothic"/>
                <w:color w:val="222222"/>
              </w:rPr>
            </w:pPr>
            <w:r w:rsidRPr="00AE161B">
              <w:rPr>
                <w:rFonts w:cs="CenturyGothic"/>
                <w:color w:val="222222"/>
              </w:rPr>
              <w:t>immediate priority within the personal and educational domains,</w:t>
            </w:r>
          </w:p>
          <w:p w14:paraId="2FDFD6DE" w14:textId="4A4B50A2" w:rsidR="00F239A9" w:rsidRPr="00AE161B" w:rsidRDefault="00F239A9" w:rsidP="00F239A9">
            <w:pPr>
              <w:jc w:val="center"/>
              <w:rPr>
                <w:b/>
              </w:rPr>
            </w:pPr>
            <w:r w:rsidRPr="00AE161B">
              <w:rPr>
                <w:rFonts w:cs="CenturyGothic"/>
                <w:color w:val="222222"/>
              </w:rPr>
              <w:t>provided speech is clearly and slowly articulated. (Example: daily life, free time, school activities, etc.)</w:t>
            </w:r>
          </w:p>
        </w:tc>
        <w:tc>
          <w:tcPr>
            <w:tcW w:w="2536" w:type="dxa"/>
            <w:shd w:val="clear" w:color="auto" w:fill="auto"/>
          </w:tcPr>
          <w:p w14:paraId="46613ACE" w14:textId="77777777" w:rsidR="00F239A9" w:rsidRPr="00AE161B" w:rsidRDefault="00F239A9" w:rsidP="00F239A9">
            <w:pPr>
              <w:autoSpaceDE w:val="0"/>
              <w:autoSpaceDN w:val="0"/>
              <w:adjustRightInd w:val="0"/>
              <w:rPr>
                <w:rFonts w:cs="CenturyGothic"/>
                <w:color w:val="222222"/>
              </w:rPr>
            </w:pPr>
            <w:r w:rsidRPr="00AE161B">
              <w:rPr>
                <w:rFonts w:cs="CenturyGothic"/>
                <w:color w:val="222222"/>
              </w:rPr>
              <w:t>Learners can grasp the general meaning of spoken texts set in familiar everyday</w:t>
            </w:r>
          </w:p>
          <w:p w14:paraId="1B19D684" w14:textId="77777777" w:rsidR="00F239A9" w:rsidRPr="00AE161B" w:rsidRDefault="00F239A9" w:rsidP="00F239A9">
            <w:pPr>
              <w:autoSpaceDE w:val="0"/>
              <w:autoSpaceDN w:val="0"/>
              <w:adjustRightInd w:val="0"/>
              <w:rPr>
                <w:rFonts w:cs="CenturyGothic"/>
                <w:color w:val="222222"/>
                <w:lang w:val="es-EC"/>
              </w:rPr>
            </w:pPr>
            <w:r w:rsidRPr="00AE161B">
              <w:rPr>
                <w:rFonts w:cs="CenturyGothic"/>
                <w:color w:val="222222"/>
              </w:rPr>
              <w:t xml:space="preserve">contexts and infer changes in the topic of </w:t>
            </w:r>
            <w:proofErr w:type="spellStart"/>
            <w:r w:rsidRPr="00AE161B">
              <w:rPr>
                <w:rFonts w:cs="CenturyGothic"/>
                <w:color w:val="222222"/>
              </w:rPr>
              <w:t>discussion.REF</w:t>
            </w:r>
            <w:proofErr w:type="spellEnd"/>
            <w:r w:rsidRPr="00AE161B">
              <w:rPr>
                <w:rFonts w:cs="CenturyGothic"/>
                <w:color w:val="222222"/>
              </w:rPr>
              <w:t xml:space="preserve">. (I.EFL.4.6.1.) </w:t>
            </w:r>
            <w:r w:rsidRPr="00AE161B">
              <w:rPr>
                <w:rFonts w:cs="CenturyGothic"/>
                <w:color w:val="222222"/>
                <w:lang w:val="es-EC"/>
              </w:rPr>
              <w:t>(I.3, S.1,</w:t>
            </w:r>
          </w:p>
          <w:p w14:paraId="3942C423" w14:textId="49474C16" w:rsidR="00F239A9" w:rsidRPr="00AE161B" w:rsidRDefault="00F239A9" w:rsidP="00F239A9">
            <w:pPr>
              <w:autoSpaceDE w:val="0"/>
              <w:autoSpaceDN w:val="0"/>
              <w:adjustRightInd w:val="0"/>
              <w:rPr>
                <w:b/>
              </w:rPr>
            </w:pPr>
            <w:r w:rsidRPr="00AE161B">
              <w:rPr>
                <w:rFonts w:cs="CenturyGothic"/>
                <w:color w:val="222222"/>
                <w:lang w:val="es-EC"/>
              </w:rPr>
              <w:t>J.4)</w:t>
            </w:r>
          </w:p>
        </w:tc>
        <w:tc>
          <w:tcPr>
            <w:tcW w:w="5680" w:type="dxa"/>
            <w:shd w:val="clear" w:color="auto" w:fill="auto"/>
          </w:tcPr>
          <w:p w14:paraId="4F3EC26E" w14:textId="77777777" w:rsidR="00F239A9" w:rsidRPr="00AE161B" w:rsidRDefault="00F239A9" w:rsidP="00F239A9">
            <w:pPr>
              <w:pStyle w:val="Prrafodelista"/>
              <w:numPr>
                <w:ilvl w:val="0"/>
                <w:numId w:val="36"/>
              </w:numPr>
              <w:tabs>
                <w:tab w:val="left" w:pos="7317"/>
              </w:tabs>
              <w:spacing w:line="276" w:lineRule="auto"/>
              <w:jc w:val="both"/>
              <w:rPr>
                <w:rFonts w:cstheme="minorHAnsi"/>
                <w:b/>
              </w:rPr>
            </w:pPr>
            <w:r w:rsidRPr="00AE161B">
              <w:rPr>
                <w:rFonts w:cstheme="minorHAnsi"/>
                <w:b/>
              </w:rPr>
              <w:t>Previous Knowledge:</w:t>
            </w:r>
          </w:p>
          <w:p w14:paraId="35B5D904" w14:textId="77777777" w:rsidR="00F239A9" w:rsidRPr="00AE161B" w:rsidRDefault="00F239A9" w:rsidP="00F239A9">
            <w:pPr>
              <w:pStyle w:val="Prrafodelista"/>
              <w:tabs>
                <w:tab w:val="left" w:pos="7317"/>
              </w:tabs>
              <w:spacing w:line="276" w:lineRule="auto"/>
              <w:ind w:left="360"/>
              <w:jc w:val="both"/>
            </w:pPr>
            <w:r w:rsidRPr="00AE161B">
              <w:rPr>
                <w:rFonts w:cstheme="minorHAnsi"/>
              </w:rPr>
              <w:t xml:space="preserve">Make them some question about </w:t>
            </w:r>
            <w:r w:rsidRPr="00AE161B">
              <w:t>Airport Regulations</w:t>
            </w:r>
          </w:p>
          <w:p w14:paraId="1C534D3D" w14:textId="77777777" w:rsidR="00F239A9" w:rsidRPr="00AE161B" w:rsidRDefault="00F239A9" w:rsidP="00F239A9">
            <w:pPr>
              <w:pStyle w:val="Prrafodelista"/>
              <w:tabs>
                <w:tab w:val="left" w:pos="7317"/>
              </w:tabs>
              <w:spacing w:line="276" w:lineRule="auto"/>
              <w:ind w:left="360"/>
              <w:jc w:val="both"/>
            </w:pPr>
            <w:r w:rsidRPr="00AE161B">
              <w:t>Why is there so much control at an airport?</w:t>
            </w:r>
          </w:p>
          <w:p w14:paraId="42C6EE62" w14:textId="77777777" w:rsidR="00F239A9" w:rsidRPr="00AE161B" w:rsidRDefault="00F239A9" w:rsidP="00F239A9">
            <w:pPr>
              <w:pStyle w:val="Prrafodelista"/>
              <w:tabs>
                <w:tab w:val="left" w:pos="7317"/>
              </w:tabs>
              <w:spacing w:line="276" w:lineRule="auto"/>
              <w:ind w:left="360"/>
              <w:jc w:val="both"/>
              <w:rPr>
                <w:rFonts w:cstheme="minorHAnsi"/>
                <w:b/>
              </w:rPr>
            </w:pPr>
            <w:r w:rsidRPr="00AE161B">
              <w:t>What should people do if they want to travel with a pet?</w:t>
            </w:r>
          </w:p>
          <w:p w14:paraId="64B3FB8B" w14:textId="77777777" w:rsidR="00F239A9" w:rsidRPr="00AE161B" w:rsidRDefault="00F239A9" w:rsidP="00F239A9">
            <w:pPr>
              <w:pStyle w:val="Prrafodelista"/>
              <w:numPr>
                <w:ilvl w:val="0"/>
                <w:numId w:val="36"/>
              </w:numPr>
              <w:tabs>
                <w:tab w:val="left" w:pos="7317"/>
              </w:tabs>
              <w:spacing w:line="276" w:lineRule="auto"/>
              <w:jc w:val="both"/>
              <w:rPr>
                <w:rFonts w:cstheme="minorHAnsi"/>
                <w:b/>
              </w:rPr>
            </w:pPr>
            <w:r w:rsidRPr="00AE161B">
              <w:rPr>
                <w:rFonts w:cstheme="minorHAnsi"/>
                <w:b/>
              </w:rPr>
              <w:t xml:space="preserve">Knowledge construction: </w:t>
            </w:r>
          </w:p>
          <w:p w14:paraId="67C5EA72" w14:textId="77777777" w:rsidR="00F239A9" w:rsidRPr="00AE161B" w:rsidRDefault="00F239A9" w:rsidP="00F239A9">
            <w:pPr>
              <w:pStyle w:val="Prrafodelista"/>
              <w:tabs>
                <w:tab w:val="left" w:pos="7317"/>
              </w:tabs>
              <w:spacing w:line="276" w:lineRule="auto"/>
              <w:ind w:left="360"/>
              <w:jc w:val="both"/>
            </w:pPr>
            <w:r w:rsidRPr="00AE161B">
              <w:rPr>
                <w:rFonts w:cstheme="minorHAnsi"/>
              </w:rPr>
              <w:t>Read the text about “</w:t>
            </w:r>
            <w:r w:rsidRPr="00AE161B">
              <w:t>Airport Regulations”</w:t>
            </w:r>
            <w:r w:rsidRPr="00AE161B">
              <w:rPr>
                <w:rFonts w:cstheme="minorHAnsi"/>
              </w:rPr>
              <w:t xml:space="preserve"> underline the new vocabulary. </w:t>
            </w:r>
            <w:proofErr w:type="spellStart"/>
            <w:r w:rsidRPr="00AE161B">
              <w:rPr>
                <w:rFonts w:cstheme="minorHAnsi"/>
              </w:rPr>
              <w:t>Pag</w:t>
            </w:r>
            <w:proofErr w:type="spellEnd"/>
            <w:r w:rsidRPr="00AE161B">
              <w:rPr>
                <w:rFonts w:cstheme="minorHAnsi"/>
              </w:rPr>
              <w:t>. 12</w:t>
            </w:r>
          </w:p>
          <w:p w14:paraId="2EC00749" w14:textId="77777777" w:rsidR="00F239A9" w:rsidRPr="00AE161B" w:rsidRDefault="00F239A9" w:rsidP="00F239A9">
            <w:pPr>
              <w:pStyle w:val="Prrafodelista"/>
              <w:tabs>
                <w:tab w:val="left" w:pos="7317"/>
              </w:tabs>
              <w:spacing w:line="276" w:lineRule="auto"/>
              <w:ind w:left="508"/>
              <w:jc w:val="both"/>
              <w:rPr>
                <w:rFonts w:cstheme="minorHAnsi"/>
              </w:rPr>
            </w:pPr>
            <w:r w:rsidRPr="00AE161B">
              <w:rPr>
                <w:rFonts w:cstheme="minorHAnsi"/>
              </w:rPr>
              <w:t>Based on the reading, answer the questions.</w:t>
            </w:r>
          </w:p>
          <w:p w14:paraId="17E43644" w14:textId="77777777" w:rsidR="00F239A9" w:rsidRPr="00AE161B" w:rsidRDefault="00F239A9" w:rsidP="00F239A9">
            <w:pPr>
              <w:pStyle w:val="Prrafodelista"/>
              <w:tabs>
                <w:tab w:val="left" w:pos="7317"/>
              </w:tabs>
              <w:spacing w:line="276" w:lineRule="auto"/>
              <w:ind w:left="360"/>
              <w:jc w:val="both"/>
              <w:rPr>
                <w:rFonts w:cstheme="minorHAnsi"/>
              </w:rPr>
            </w:pPr>
            <w:r w:rsidRPr="00AE161B">
              <w:rPr>
                <w:rFonts w:cstheme="minorHAnsi"/>
              </w:rPr>
              <w:t>Watch a short video about modals for advice</w:t>
            </w:r>
          </w:p>
          <w:p w14:paraId="290291C4" w14:textId="77777777" w:rsidR="00F239A9" w:rsidRPr="00AE161B" w:rsidRDefault="00F239A9" w:rsidP="00F239A9">
            <w:pPr>
              <w:pStyle w:val="Prrafodelista"/>
              <w:tabs>
                <w:tab w:val="left" w:pos="7317"/>
              </w:tabs>
              <w:spacing w:line="276" w:lineRule="auto"/>
              <w:ind w:left="508"/>
              <w:jc w:val="both"/>
              <w:rPr>
                <w:rFonts w:cstheme="minorHAnsi"/>
              </w:rPr>
            </w:pPr>
            <w:r w:rsidRPr="00AE161B">
              <w:rPr>
                <w:rFonts w:cstheme="minorHAnsi"/>
              </w:rPr>
              <w:t xml:space="preserve"> practice </w:t>
            </w:r>
          </w:p>
          <w:p w14:paraId="629ED57B" w14:textId="77777777" w:rsidR="00F239A9" w:rsidRPr="00AE161B" w:rsidRDefault="00F239A9" w:rsidP="00F239A9">
            <w:pPr>
              <w:pStyle w:val="Prrafodelista"/>
              <w:tabs>
                <w:tab w:val="left" w:pos="7317"/>
              </w:tabs>
              <w:spacing w:line="276" w:lineRule="auto"/>
              <w:ind w:left="508"/>
              <w:jc w:val="both"/>
              <w:rPr>
                <w:rFonts w:cstheme="minorHAnsi"/>
              </w:rPr>
            </w:pPr>
          </w:p>
          <w:p w14:paraId="0270C241" w14:textId="77777777" w:rsidR="00F239A9" w:rsidRPr="00AE161B" w:rsidRDefault="00F239A9" w:rsidP="00F239A9">
            <w:pPr>
              <w:pStyle w:val="Prrafodelista"/>
              <w:numPr>
                <w:ilvl w:val="0"/>
                <w:numId w:val="36"/>
              </w:numPr>
              <w:tabs>
                <w:tab w:val="left" w:pos="7317"/>
              </w:tabs>
              <w:spacing w:line="276" w:lineRule="auto"/>
              <w:jc w:val="both"/>
              <w:rPr>
                <w:rFonts w:cstheme="minorHAnsi"/>
                <w:b/>
              </w:rPr>
            </w:pPr>
            <w:r w:rsidRPr="00AE161B">
              <w:rPr>
                <w:rFonts w:cstheme="minorHAnsi"/>
                <w:b/>
              </w:rPr>
              <w:t>Application:</w:t>
            </w:r>
          </w:p>
          <w:p w14:paraId="3AD8E0AD" w14:textId="77777777" w:rsidR="00F239A9" w:rsidRPr="00AE161B" w:rsidRDefault="00F239A9" w:rsidP="00F239A9">
            <w:pPr>
              <w:spacing w:line="276" w:lineRule="auto"/>
              <w:jc w:val="both"/>
              <w:rPr>
                <w:rFonts w:cstheme="minorHAnsi"/>
              </w:rPr>
            </w:pPr>
            <w:r w:rsidRPr="00AE161B">
              <w:rPr>
                <w:rFonts w:cstheme="minorHAnsi"/>
              </w:rPr>
              <w:t xml:space="preserve">write sentences using modals  </w:t>
            </w:r>
          </w:p>
          <w:p w14:paraId="516B431D" w14:textId="2D301502" w:rsidR="00F239A9" w:rsidRPr="00AE161B" w:rsidRDefault="00F239A9" w:rsidP="00F239A9">
            <w:pPr>
              <w:jc w:val="both"/>
              <w:rPr>
                <w:b/>
              </w:rPr>
            </w:pPr>
            <w:r w:rsidRPr="00AE161B">
              <w:rPr>
                <w:rFonts w:cstheme="minorHAnsi"/>
              </w:rPr>
              <w:t xml:space="preserve">worksheet, homework </w:t>
            </w:r>
          </w:p>
        </w:tc>
        <w:tc>
          <w:tcPr>
            <w:tcW w:w="2815" w:type="dxa"/>
            <w:shd w:val="clear" w:color="auto" w:fill="auto"/>
            <w:vAlign w:val="center"/>
          </w:tcPr>
          <w:p w14:paraId="1A295FAA" w14:textId="77777777" w:rsidR="00AD53CA" w:rsidRPr="00FE6248" w:rsidRDefault="00AD53CA" w:rsidP="00AD53CA">
            <w:pPr>
              <w:jc w:val="both"/>
            </w:pPr>
            <w:r>
              <w:t xml:space="preserve">1. </w:t>
            </w:r>
            <w:r w:rsidRPr="00FE6248">
              <w:t xml:space="preserve">Set aside a quiet, distraction-free space for your </w:t>
            </w:r>
            <w:proofErr w:type="gramStart"/>
            <w:r w:rsidRPr="00FE6248">
              <w:t>child(</w:t>
            </w:r>
            <w:proofErr w:type="spellStart"/>
            <w:proofErr w:type="gramEnd"/>
            <w:r w:rsidRPr="00FE6248">
              <w:t>ren</w:t>
            </w:r>
            <w:proofErr w:type="spellEnd"/>
            <w:r w:rsidRPr="00FE6248">
              <w:t>) to work every day.</w:t>
            </w:r>
          </w:p>
          <w:p w14:paraId="4047AAD7" w14:textId="77777777" w:rsidR="00AD53CA" w:rsidRPr="00FE6248" w:rsidRDefault="00AD53CA" w:rsidP="00AD53CA">
            <w:pPr>
              <w:jc w:val="both"/>
            </w:pPr>
            <w:r>
              <w:t xml:space="preserve">2. </w:t>
            </w:r>
            <w:r w:rsidRPr="00FE6248">
              <w:t xml:space="preserve">Ensure virtual learning equipment is available and charged. </w:t>
            </w:r>
          </w:p>
          <w:p w14:paraId="1871C8C8" w14:textId="77777777" w:rsidR="00AD53CA" w:rsidRPr="00FE6248" w:rsidRDefault="00AD53CA" w:rsidP="00AD53CA">
            <w:pPr>
              <w:jc w:val="both"/>
            </w:pPr>
            <w:r>
              <w:t xml:space="preserve">3. </w:t>
            </w:r>
            <w:r w:rsidRPr="00FE6248">
              <w:t xml:space="preserve">Try to keep a consistent schedule for completing classwork. </w:t>
            </w:r>
          </w:p>
          <w:p w14:paraId="60306FDB" w14:textId="77777777" w:rsidR="00AD53CA" w:rsidRPr="00FE6248" w:rsidRDefault="00AD53CA" w:rsidP="00AD53CA">
            <w:pPr>
              <w:jc w:val="both"/>
            </w:pPr>
            <w:r>
              <w:t xml:space="preserve">4. </w:t>
            </w:r>
            <w:r w:rsidRPr="00FE6248">
              <w:t xml:space="preserve">Communicate with teachers regularly via email or Google Classroom regarding any questions or issues that arise. </w:t>
            </w:r>
          </w:p>
          <w:p w14:paraId="1AFA858E" w14:textId="5E0B41E2" w:rsidR="00F239A9" w:rsidRPr="00AE161B" w:rsidRDefault="00F239A9" w:rsidP="00F239A9">
            <w:pPr>
              <w:jc w:val="center"/>
              <w:rPr>
                <w:b/>
                <w:lang w:val="es-EC"/>
              </w:rPr>
            </w:pPr>
          </w:p>
        </w:tc>
      </w:tr>
    </w:tbl>
    <w:p w14:paraId="2FD15662" w14:textId="497CEF0C" w:rsidR="00B17F31" w:rsidRPr="006619A0" w:rsidRDefault="00B17F31" w:rsidP="00D4247B">
      <w:pPr>
        <w:rPr>
          <w:rFonts w:asciiTheme="majorHAnsi" w:hAnsiTheme="majorHAnsi"/>
          <w:sz w:val="20"/>
          <w:szCs w:val="20"/>
          <w:lang w:val="es-EC"/>
        </w:rPr>
      </w:pPr>
    </w:p>
    <w:tbl>
      <w:tblPr>
        <w:tblStyle w:val="Tablaconcuadrcula"/>
        <w:tblW w:w="15730" w:type="dxa"/>
        <w:tblLook w:val="04A0" w:firstRow="1" w:lastRow="0" w:firstColumn="1" w:lastColumn="0" w:noHBand="0" w:noVBand="1"/>
      </w:tblPr>
      <w:tblGrid>
        <w:gridCol w:w="3387"/>
        <w:gridCol w:w="2104"/>
        <w:gridCol w:w="2089"/>
        <w:gridCol w:w="5886"/>
        <w:gridCol w:w="2264"/>
      </w:tblGrid>
      <w:tr w:rsidR="002D5585" w:rsidRPr="005C0EA3" w14:paraId="4D603A5B" w14:textId="77777777" w:rsidTr="0089442D">
        <w:tc>
          <w:tcPr>
            <w:tcW w:w="15730" w:type="dxa"/>
            <w:gridSpan w:val="5"/>
            <w:shd w:val="clear" w:color="auto" w:fill="FFC000" w:themeFill="accent4"/>
          </w:tcPr>
          <w:p w14:paraId="4EF94F33" w14:textId="1F2CF94F" w:rsidR="002D5585" w:rsidRPr="005C0EA3" w:rsidRDefault="002D5585" w:rsidP="002D5585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2D5585">
              <w:rPr>
                <w:rFonts w:asciiTheme="majorHAnsi" w:hAnsiTheme="majorHAnsi"/>
                <w:b/>
                <w:sz w:val="20"/>
                <w:szCs w:val="20"/>
              </w:rPr>
              <w:t>STUDENTS WITH SPECIAL EDUCATIONAL NEEDS</w:t>
            </w:r>
          </w:p>
        </w:tc>
      </w:tr>
      <w:tr w:rsidR="00450AFF" w:rsidRPr="00FA0339" w14:paraId="1FF3369D" w14:textId="77777777" w:rsidTr="0089442D">
        <w:tc>
          <w:tcPr>
            <w:tcW w:w="15730" w:type="dxa"/>
            <w:gridSpan w:val="5"/>
            <w:shd w:val="clear" w:color="auto" w:fill="FFC000" w:themeFill="accent4"/>
          </w:tcPr>
          <w:p w14:paraId="24B3C758" w14:textId="45E3DE2A" w:rsidR="00450AFF" w:rsidRPr="00450AFF" w:rsidRDefault="00450AFF" w:rsidP="002D558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es-EC"/>
              </w:rPr>
            </w:pPr>
          </w:p>
        </w:tc>
      </w:tr>
      <w:tr w:rsidR="00E02645" w:rsidRPr="005C0EA3" w14:paraId="0D43C2E9" w14:textId="77777777" w:rsidTr="00071FA7">
        <w:tc>
          <w:tcPr>
            <w:tcW w:w="15730" w:type="dxa"/>
            <w:gridSpan w:val="5"/>
            <w:shd w:val="clear" w:color="auto" w:fill="FFFFFF" w:themeFill="background1"/>
          </w:tcPr>
          <w:p w14:paraId="5C88F59F" w14:textId="1841EDFD" w:rsidR="00E02645" w:rsidRPr="00376E13" w:rsidRDefault="00D119CA" w:rsidP="00F134BD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PROJ</w:t>
            </w:r>
            <w:r w:rsidR="00AD53CA">
              <w:rPr>
                <w:rFonts w:asciiTheme="majorHAnsi" w:hAnsiTheme="majorHAnsi"/>
                <w:b/>
                <w:sz w:val="20"/>
                <w:szCs w:val="20"/>
              </w:rPr>
              <w:t>ECT 5</w:t>
            </w:r>
            <w:r w:rsidR="00830C1D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</w:p>
        </w:tc>
      </w:tr>
      <w:tr w:rsidR="00F34D2C" w:rsidRPr="005C0EA3" w14:paraId="4CED4EAA" w14:textId="77777777" w:rsidTr="001D472B">
        <w:trPr>
          <w:trHeight w:val="270"/>
        </w:trPr>
        <w:tc>
          <w:tcPr>
            <w:tcW w:w="3387" w:type="dxa"/>
            <w:vMerge w:val="restart"/>
            <w:shd w:val="clear" w:color="auto" w:fill="E7E6E6" w:themeFill="background2"/>
            <w:vAlign w:val="center"/>
          </w:tcPr>
          <w:p w14:paraId="3B506E29" w14:textId="77777777" w:rsidR="00F34D2C" w:rsidRPr="005C0EA3" w:rsidRDefault="00F34D2C" w:rsidP="00F134BD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5C0EA3">
              <w:rPr>
                <w:rFonts w:asciiTheme="majorHAnsi" w:hAnsiTheme="majorHAnsi"/>
                <w:b/>
                <w:sz w:val="20"/>
                <w:szCs w:val="20"/>
              </w:rPr>
              <w:t>ESSENTIAL CONTENTS</w:t>
            </w:r>
          </w:p>
        </w:tc>
        <w:tc>
          <w:tcPr>
            <w:tcW w:w="2104" w:type="dxa"/>
            <w:vMerge w:val="restart"/>
            <w:shd w:val="clear" w:color="auto" w:fill="E7E6E6" w:themeFill="background2"/>
            <w:vAlign w:val="center"/>
          </w:tcPr>
          <w:p w14:paraId="179EDB8F" w14:textId="77777777" w:rsidR="00F34D2C" w:rsidRPr="005C0EA3" w:rsidRDefault="00F34D2C" w:rsidP="00F134BD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5C0EA3">
              <w:rPr>
                <w:rFonts w:asciiTheme="majorHAnsi" w:hAnsiTheme="majorHAnsi"/>
                <w:b/>
                <w:sz w:val="20"/>
                <w:szCs w:val="20"/>
              </w:rPr>
              <w:t>Skills and performance criteria</w:t>
            </w:r>
          </w:p>
        </w:tc>
        <w:tc>
          <w:tcPr>
            <w:tcW w:w="2089" w:type="dxa"/>
            <w:vMerge w:val="restart"/>
            <w:shd w:val="clear" w:color="auto" w:fill="E7E6E6" w:themeFill="background2"/>
            <w:vAlign w:val="center"/>
          </w:tcPr>
          <w:p w14:paraId="4459CD6C" w14:textId="77777777" w:rsidR="00F34D2C" w:rsidRPr="005C0EA3" w:rsidRDefault="00F34D2C" w:rsidP="00F134BD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442A8538" w14:textId="77777777" w:rsidR="00F34D2C" w:rsidRPr="005C0EA3" w:rsidRDefault="00F34D2C" w:rsidP="00F134BD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2E459F25" w14:textId="77777777" w:rsidR="00F34D2C" w:rsidRPr="005C0EA3" w:rsidRDefault="00F34D2C" w:rsidP="00F134BD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5C0EA3">
              <w:rPr>
                <w:rFonts w:asciiTheme="majorHAnsi" w:hAnsiTheme="majorHAnsi"/>
                <w:b/>
                <w:sz w:val="20"/>
                <w:szCs w:val="20"/>
              </w:rPr>
              <w:t>Indicators for the performance criteria</w:t>
            </w:r>
          </w:p>
          <w:p w14:paraId="3FF71433" w14:textId="77777777" w:rsidR="00F34D2C" w:rsidRPr="005C0EA3" w:rsidRDefault="00F34D2C" w:rsidP="00F134BD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04CEC67E" w14:textId="77777777" w:rsidR="00F34D2C" w:rsidRPr="005C0EA3" w:rsidRDefault="00F34D2C" w:rsidP="00F134BD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8150" w:type="dxa"/>
            <w:gridSpan w:val="2"/>
            <w:shd w:val="clear" w:color="auto" w:fill="E7E6E6" w:themeFill="background2"/>
            <w:vAlign w:val="center"/>
          </w:tcPr>
          <w:p w14:paraId="0BA17AB6" w14:textId="77777777" w:rsidR="00F34D2C" w:rsidRPr="005C0EA3" w:rsidRDefault="00F34D2C" w:rsidP="00F134BD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5C0EA3">
              <w:rPr>
                <w:rFonts w:asciiTheme="majorHAnsi" w:hAnsiTheme="majorHAnsi"/>
                <w:b/>
                <w:sz w:val="20"/>
                <w:szCs w:val="20"/>
              </w:rPr>
              <w:t>Methodological Strategies</w:t>
            </w:r>
          </w:p>
        </w:tc>
      </w:tr>
      <w:tr w:rsidR="00F34D2C" w:rsidRPr="005C0EA3" w14:paraId="108A4AEE" w14:textId="77777777" w:rsidTr="001D472B">
        <w:trPr>
          <w:trHeight w:val="1105"/>
        </w:trPr>
        <w:tc>
          <w:tcPr>
            <w:tcW w:w="3387" w:type="dxa"/>
            <w:vMerge/>
            <w:shd w:val="clear" w:color="auto" w:fill="E7E6E6" w:themeFill="background2"/>
            <w:vAlign w:val="center"/>
          </w:tcPr>
          <w:p w14:paraId="74A314BB" w14:textId="77777777" w:rsidR="00F34D2C" w:rsidRPr="005C0EA3" w:rsidRDefault="00F34D2C" w:rsidP="00F134BD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2104" w:type="dxa"/>
            <w:vMerge/>
            <w:shd w:val="clear" w:color="auto" w:fill="E7E6E6" w:themeFill="background2"/>
            <w:vAlign w:val="center"/>
          </w:tcPr>
          <w:p w14:paraId="2F5F4DE2" w14:textId="77777777" w:rsidR="00F34D2C" w:rsidRPr="005C0EA3" w:rsidRDefault="00F34D2C" w:rsidP="00F134BD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2089" w:type="dxa"/>
            <w:vMerge/>
            <w:shd w:val="clear" w:color="auto" w:fill="E7E6E6" w:themeFill="background2"/>
            <w:vAlign w:val="center"/>
          </w:tcPr>
          <w:p w14:paraId="763BABFE" w14:textId="77777777" w:rsidR="00F34D2C" w:rsidRPr="005C0EA3" w:rsidRDefault="00F34D2C" w:rsidP="00F134BD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5886" w:type="dxa"/>
            <w:shd w:val="clear" w:color="auto" w:fill="E7E6E6" w:themeFill="background2"/>
            <w:vAlign w:val="center"/>
          </w:tcPr>
          <w:p w14:paraId="6A4227C2" w14:textId="77777777" w:rsidR="00F34D2C" w:rsidRPr="005C0EA3" w:rsidRDefault="00F34D2C" w:rsidP="00F134BD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5C0EA3">
              <w:rPr>
                <w:rFonts w:asciiTheme="majorHAnsi" w:hAnsiTheme="majorHAnsi"/>
                <w:b/>
                <w:sz w:val="20"/>
                <w:szCs w:val="20"/>
              </w:rPr>
              <w:t>Teacher proposal</w:t>
            </w:r>
          </w:p>
        </w:tc>
        <w:tc>
          <w:tcPr>
            <w:tcW w:w="2264" w:type="dxa"/>
            <w:shd w:val="clear" w:color="auto" w:fill="E7E6E6" w:themeFill="background2"/>
            <w:vAlign w:val="center"/>
          </w:tcPr>
          <w:p w14:paraId="06FC1A51" w14:textId="77777777" w:rsidR="00F34D2C" w:rsidRPr="005C0EA3" w:rsidRDefault="00F34D2C" w:rsidP="00F134BD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5C0EA3">
              <w:rPr>
                <w:rFonts w:asciiTheme="majorHAnsi" w:hAnsiTheme="majorHAnsi"/>
                <w:b/>
                <w:sz w:val="20"/>
                <w:szCs w:val="20"/>
              </w:rPr>
              <w:t>Recommendations to parents or tutor at home</w:t>
            </w:r>
          </w:p>
        </w:tc>
      </w:tr>
      <w:tr w:rsidR="00D119CA" w:rsidRPr="001D2429" w14:paraId="30CC7575" w14:textId="77777777" w:rsidTr="005F63B4">
        <w:trPr>
          <w:trHeight w:val="670"/>
        </w:trPr>
        <w:tc>
          <w:tcPr>
            <w:tcW w:w="3387" w:type="dxa"/>
            <w:shd w:val="clear" w:color="auto" w:fill="auto"/>
          </w:tcPr>
          <w:p w14:paraId="23E05675" w14:textId="77777777" w:rsidR="00AD53CA" w:rsidRPr="00526FB3" w:rsidRDefault="00AD53CA" w:rsidP="00AD53CA">
            <w:pPr>
              <w:pStyle w:val="Default"/>
              <w:rPr>
                <w:rFonts w:asciiTheme="minorHAnsi" w:hAnsiTheme="minorHAnsi" w:cstheme="minorHAnsi"/>
                <w:b/>
              </w:rPr>
            </w:pPr>
            <w:r w:rsidRPr="00526FB3">
              <w:rPr>
                <w:rFonts w:asciiTheme="minorHAnsi" w:hAnsiTheme="minorHAnsi" w:cstheme="minorHAnsi"/>
                <w:b/>
              </w:rPr>
              <w:t>Modals for advice:</w:t>
            </w:r>
          </w:p>
          <w:p w14:paraId="6F8DE9D1" w14:textId="677479A3" w:rsidR="00D119CA" w:rsidRPr="001D2429" w:rsidRDefault="00D119CA" w:rsidP="00AD53CA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2104" w:type="dxa"/>
            <w:shd w:val="clear" w:color="auto" w:fill="auto"/>
          </w:tcPr>
          <w:p w14:paraId="311E3C45" w14:textId="77777777" w:rsidR="00AD53CA" w:rsidRPr="00F14899" w:rsidRDefault="00AD53CA" w:rsidP="00AD53CA">
            <w:pPr>
              <w:autoSpaceDE w:val="0"/>
              <w:autoSpaceDN w:val="0"/>
              <w:adjustRightInd w:val="0"/>
              <w:rPr>
                <w:rFonts w:cs="CenturyGothic"/>
                <w:color w:val="222222"/>
              </w:rPr>
            </w:pPr>
            <w:r w:rsidRPr="00F14899">
              <w:rPr>
                <w:rFonts w:cs="CenturyGothic"/>
                <w:color w:val="222222"/>
              </w:rPr>
              <w:t>EFL 4.2.1. Understand phrases and expressions related to areas of most</w:t>
            </w:r>
          </w:p>
          <w:p w14:paraId="6FFAF9FB" w14:textId="77777777" w:rsidR="00AD53CA" w:rsidRPr="00F14899" w:rsidRDefault="00AD53CA" w:rsidP="00AD53CA">
            <w:pPr>
              <w:autoSpaceDE w:val="0"/>
              <w:autoSpaceDN w:val="0"/>
              <w:adjustRightInd w:val="0"/>
              <w:rPr>
                <w:rFonts w:cs="CenturyGothic"/>
                <w:color w:val="222222"/>
              </w:rPr>
            </w:pPr>
            <w:r w:rsidRPr="00F14899">
              <w:rPr>
                <w:rFonts w:cs="CenturyGothic"/>
                <w:color w:val="222222"/>
              </w:rPr>
              <w:lastRenderedPageBreak/>
              <w:t>immediate priority within the personal and educational domains,</w:t>
            </w:r>
          </w:p>
          <w:p w14:paraId="324FD796" w14:textId="0A550700" w:rsidR="00D119CA" w:rsidRPr="001D2429" w:rsidRDefault="00AD53CA" w:rsidP="00AD53CA">
            <w:pPr>
              <w:pStyle w:val="Default"/>
              <w:rPr>
                <w:rFonts w:asciiTheme="majorHAnsi" w:hAnsiTheme="majorHAnsi"/>
                <w:bCs/>
                <w:sz w:val="20"/>
                <w:szCs w:val="20"/>
              </w:rPr>
            </w:pPr>
            <w:proofErr w:type="gramStart"/>
            <w:r w:rsidRPr="00F14899">
              <w:rPr>
                <w:rFonts w:asciiTheme="minorHAnsi" w:hAnsiTheme="minorHAnsi" w:cs="CenturyGothic"/>
                <w:color w:val="222222"/>
                <w:sz w:val="22"/>
                <w:szCs w:val="22"/>
              </w:rPr>
              <w:t>provided</w:t>
            </w:r>
            <w:proofErr w:type="gramEnd"/>
            <w:r w:rsidRPr="00F14899">
              <w:rPr>
                <w:rFonts w:asciiTheme="minorHAnsi" w:hAnsiTheme="minorHAnsi" w:cs="CenturyGothic"/>
                <w:color w:val="222222"/>
                <w:sz w:val="22"/>
                <w:szCs w:val="22"/>
              </w:rPr>
              <w:t xml:space="preserve"> speech is clearly and slowly articulated. (Example: daily life, free time, school activities, etc.)</w:t>
            </w:r>
          </w:p>
        </w:tc>
        <w:tc>
          <w:tcPr>
            <w:tcW w:w="2089" w:type="dxa"/>
            <w:shd w:val="clear" w:color="auto" w:fill="auto"/>
          </w:tcPr>
          <w:p w14:paraId="3A89DE24" w14:textId="77777777" w:rsidR="00AD53CA" w:rsidRPr="00526FB3" w:rsidRDefault="00AD53CA" w:rsidP="00AD53CA">
            <w:pPr>
              <w:autoSpaceDE w:val="0"/>
              <w:autoSpaceDN w:val="0"/>
              <w:adjustRightInd w:val="0"/>
              <w:rPr>
                <w:rFonts w:cs="CenturyGothic"/>
                <w:color w:val="222222"/>
                <w:sz w:val="24"/>
                <w:szCs w:val="24"/>
              </w:rPr>
            </w:pPr>
            <w:r w:rsidRPr="00526FB3">
              <w:rPr>
                <w:rFonts w:cs="CenturyGothic"/>
                <w:color w:val="222222"/>
                <w:sz w:val="24"/>
                <w:szCs w:val="24"/>
              </w:rPr>
              <w:lastRenderedPageBreak/>
              <w:t>Learners can grasp the general meaning of spoken texts set in familiar everyday</w:t>
            </w:r>
          </w:p>
          <w:p w14:paraId="561BEDAF" w14:textId="77777777" w:rsidR="00AD53CA" w:rsidRPr="00526FB3" w:rsidRDefault="00AD53CA" w:rsidP="00AD53CA">
            <w:pPr>
              <w:autoSpaceDE w:val="0"/>
              <w:autoSpaceDN w:val="0"/>
              <w:adjustRightInd w:val="0"/>
              <w:rPr>
                <w:rFonts w:cs="CenturyGothic"/>
                <w:color w:val="222222"/>
                <w:sz w:val="24"/>
                <w:szCs w:val="24"/>
                <w:lang w:val="es-EC"/>
              </w:rPr>
            </w:pPr>
            <w:proofErr w:type="gramStart"/>
            <w:r w:rsidRPr="00526FB3">
              <w:rPr>
                <w:rFonts w:cs="CenturyGothic"/>
                <w:color w:val="222222"/>
                <w:sz w:val="24"/>
                <w:szCs w:val="24"/>
              </w:rPr>
              <w:lastRenderedPageBreak/>
              <w:t>contexts</w:t>
            </w:r>
            <w:proofErr w:type="gramEnd"/>
            <w:r w:rsidRPr="00526FB3">
              <w:rPr>
                <w:rFonts w:cs="CenturyGothic"/>
                <w:color w:val="222222"/>
                <w:sz w:val="24"/>
                <w:szCs w:val="24"/>
              </w:rPr>
              <w:t xml:space="preserve"> and infer changes in the topic of </w:t>
            </w:r>
            <w:proofErr w:type="spellStart"/>
            <w:r w:rsidRPr="00526FB3">
              <w:rPr>
                <w:rFonts w:cs="CenturyGothic"/>
                <w:color w:val="222222"/>
                <w:sz w:val="24"/>
                <w:szCs w:val="24"/>
              </w:rPr>
              <w:t>discussion.REF</w:t>
            </w:r>
            <w:proofErr w:type="spellEnd"/>
            <w:r w:rsidRPr="00526FB3">
              <w:rPr>
                <w:rFonts w:cs="CenturyGothic"/>
                <w:color w:val="222222"/>
                <w:sz w:val="24"/>
                <w:szCs w:val="24"/>
              </w:rPr>
              <w:t xml:space="preserve">. (I.EFL.4.6.1.) </w:t>
            </w:r>
            <w:r w:rsidRPr="00526FB3">
              <w:rPr>
                <w:rFonts w:cs="CenturyGothic"/>
                <w:color w:val="222222"/>
                <w:sz w:val="24"/>
                <w:szCs w:val="24"/>
                <w:lang w:val="es-EC"/>
              </w:rPr>
              <w:t>(I.3, S.1,</w:t>
            </w:r>
          </w:p>
          <w:p w14:paraId="3C0E5542" w14:textId="087A2DEA" w:rsidR="00D119CA" w:rsidRPr="001D2429" w:rsidRDefault="00AD53CA" w:rsidP="00AD53CA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526FB3">
              <w:rPr>
                <w:rFonts w:cs="CenturyGothic"/>
                <w:color w:val="222222"/>
                <w:sz w:val="24"/>
                <w:szCs w:val="24"/>
                <w:lang w:val="es-EC"/>
              </w:rPr>
              <w:t>J.4)</w:t>
            </w:r>
          </w:p>
        </w:tc>
        <w:tc>
          <w:tcPr>
            <w:tcW w:w="5886" w:type="dxa"/>
            <w:shd w:val="clear" w:color="auto" w:fill="auto"/>
          </w:tcPr>
          <w:p w14:paraId="06C2627C" w14:textId="77777777" w:rsidR="00AD53CA" w:rsidRPr="00151B02" w:rsidRDefault="00AD53CA" w:rsidP="00AD53CA">
            <w:pPr>
              <w:rPr>
                <w:rFonts w:ascii="Arial Narrow" w:hAnsi="Arial Narrow"/>
              </w:rPr>
            </w:pPr>
            <w:r w:rsidRPr="00151B02">
              <w:rPr>
                <w:rFonts w:ascii="Arial Narrow" w:hAnsi="Arial Narrow"/>
              </w:rPr>
              <w:lastRenderedPageBreak/>
              <w:t>Practicing vocabulary and topics included in learning sheets of Ministry of Education for English subject.</w:t>
            </w:r>
          </w:p>
          <w:p w14:paraId="6A48DBDA" w14:textId="77777777" w:rsidR="00AD53CA" w:rsidRPr="00151B02" w:rsidRDefault="00AD53CA" w:rsidP="00AD53CA">
            <w:pPr>
              <w:rPr>
                <w:rFonts w:ascii="Arial Narrow" w:hAnsi="Arial Narrow"/>
              </w:rPr>
            </w:pPr>
          </w:p>
          <w:p w14:paraId="663E7F41" w14:textId="08272BDE" w:rsidR="00D119CA" w:rsidRPr="001D2429" w:rsidRDefault="00AD53CA" w:rsidP="00AD53CA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D05678">
              <w:rPr>
                <w:rFonts w:ascii="Arial Narrow" w:hAnsi="Arial Narrow"/>
              </w:rPr>
              <w:t xml:space="preserve">Working together with students who do not have connectivity, sending their homework through </w:t>
            </w:r>
            <w:proofErr w:type="spellStart"/>
            <w:r w:rsidRPr="00D05678">
              <w:rPr>
                <w:rFonts w:ascii="Arial Narrow" w:hAnsi="Arial Narrow"/>
              </w:rPr>
              <w:t>WhatsApp</w:t>
            </w:r>
            <w:proofErr w:type="spellEnd"/>
            <w:r w:rsidRPr="00D05678">
              <w:rPr>
                <w:rFonts w:ascii="Arial Narrow" w:hAnsi="Arial Narrow"/>
              </w:rPr>
              <w:t xml:space="preserve"> and email.</w:t>
            </w:r>
          </w:p>
        </w:tc>
        <w:tc>
          <w:tcPr>
            <w:tcW w:w="2264" w:type="dxa"/>
            <w:shd w:val="clear" w:color="auto" w:fill="auto"/>
          </w:tcPr>
          <w:p w14:paraId="0E67739D" w14:textId="77777777" w:rsidR="00D119CA" w:rsidRPr="00FE6248" w:rsidRDefault="00D119CA" w:rsidP="00D119CA">
            <w:pPr>
              <w:jc w:val="both"/>
            </w:pPr>
            <w:r>
              <w:t xml:space="preserve">1. </w:t>
            </w:r>
            <w:r w:rsidRPr="00FE6248">
              <w:t>Set aside a quiet, distraction-free space for your child(</w:t>
            </w:r>
            <w:proofErr w:type="spellStart"/>
            <w:r w:rsidRPr="00FE6248">
              <w:t>ren</w:t>
            </w:r>
            <w:proofErr w:type="spellEnd"/>
            <w:r w:rsidRPr="00FE6248">
              <w:t>) to work every day.</w:t>
            </w:r>
          </w:p>
          <w:p w14:paraId="31CB0E8D" w14:textId="77777777" w:rsidR="00D119CA" w:rsidRPr="00FE6248" w:rsidRDefault="00D119CA" w:rsidP="00D119CA">
            <w:pPr>
              <w:jc w:val="both"/>
            </w:pPr>
            <w:r>
              <w:lastRenderedPageBreak/>
              <w:t xml:space="preserve">2. </w:t>
            </w:r>
            <w:r w:rsidRPr="00FE6248">
              <w:t xml:space="preserve">Ensure virtual learning equipment is available and charged. </w:t>
            </w:r>
          </w:p>
          <w:p w14:paraId="55FA0542" w14:textId="77777777" w:rsidR="00D119CA" w:rsidRPr="00FE6248" w:rsidRDefault="00D119CA" w:rsidP="00D119CA">
            <w:pPr>
              <w:jc w:val="both"/>
            </w:pPr>
            <w:r>
              <w:t xml:space="preserve">3. </w:t>
            </w:r>
            <w:r w:rsidRPr="00FE6248">
              <w:t xml:space="preserve">Try to keep a consistent schedule for completing classwork. </w:t>
            </w:r>
          </w:p>
          <w:p w14:paraId="73A8A8DA" w14:textId="77777777" w:rsidR="00D119CA" w:rsidRPr="00FE6248" w:rsidRDefault="00D119CA" w:rsidP="00D119CA">
            <w:pPr>
              <w:jc w:val="both"/>
            </w:pPr>
            <w:r>
              <w:t xml:space="preserve">4. </w:t>
            </w:r>
            <w:r w:rsidRPr="00FE6248">
              <w:t xml:space="preserve">Communicate with teachers regularly via email or Google Classroom regarding any questions or issues that arise. </w:t>
            </w:r>
          </w:p>
          <w:p w14:paraId="14E1AD92" w14:textId="00F692B9" w:rsidR="00D119CA" w:rsidRPr="001D2429" w:rsidRDefault="00D119CA" w:rsidP="00D119CA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  <w:tr w:rsidR="00AD53CA" w:rsidRPr="001D2429" w14:paraId="4BE04BBD" w14:textId="77777777" w:rsidTr="005F63B4">
        <w:trPr>
          <w:trHeight w:val="670"/>
        </w:trPr>
        <w:tc>
          <w:tcPr>
            <w:tcW w:w="3387" w:type="dxa"/>
            <w:shd w:val="clear" w:color="auto" w:fill="auto"/>
          </w:tcPr>
          <w:p w14:paraId="385599CC" w14:textId="77777777" w:rsidR="00AD53CA" w:rsidRPr="00F14899" w:rsidRDefault="00AD53CA" w:rsidP="00AD53CA">
            <w:pPr>
              <w:pStyle w:val="paragraph"/>
              <w:spacing w:after="0"/>
              <w:textAlignment w:val="baseline"/>
              <w:rPr>
                <w:rFonts w:ascii="Calibri" w:hAnsi="Calibri" w:cs="Segoe UI"/>
                <w:b/>
                <w:bCs/>
                <w:lang w:val="es-ES"/>
              </w:rPr>
            </w:pPr>
            <w:proofErr w:type="spellStart"/>
            <w:r>
              <w:rPr>
                <w:rFonts w:ascii="Calibri" w:hAnsi="Calibri" w:cs="Segoe UI"/>
                <w:b/>
                <w:bCs/>
                <w:lang w:val="es-ES"/>
              </w:rPr>
              <w:lastRenderedPageBreak/>
              <w:t>Evaluation</w:t>
            </w:r>
            <w:proofErr w:type="spellEnd"/>
            <w:r>
              <w:rPr>
                <w:rFonts w:ascii="Calibri" w:hAnsi="Calibri" w:cs="Segoe UI"/>
                <w:b/>
                <w:bCs/>
                <w:lang w:val="es-ES"/>
              </w:rPr>
              <w:t xml:space="preserve"> Project 5</w:t>
            </w:r>
          </w:p>
          <w:p w14:paraId="63F42C01" w14:textId="77777777" w:rsidR="00AD53CA" w:rsidRPr="00AE161B" w:rsidRDefault="00AD53CA" w:rsidP="00AD53CA">
            <w:pPr>
              <w:pStyle w:val="Default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AE161B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SIMPLE PAST</w:t>
            </w:r>
          </w:p>
          <w:p w14:paraId="0A0BF604" w14:textId="29491E99" w:rsidR="00AD53CA" w:rsidRPr="001D2429" w:rsidRDefault="00AD53CA" w:rsidP="00AD53C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AE161B">
              <w:rPr>
                <w:rFonts w:cs="Arial"/>
                <w:b/>
                <w:bCs/>
              </w:rPr>
              <w:t>PAST PROGRESSIVE</w:t>
            </w:r>
          </w:p>
        </w:tc>
        <w:tc>
          <w:tcPr>
            <w:tcW w:w="2104" w:type="dxa"/>
            <w:shd w:val="clear" w:color="auto" w:fill="auto"/>
          </w:tcPr>
          <w:p w14:paraId="45DBF560" w14:textId="77777777" w:rsidR="00AD53CA" w:rsidRPr="00AE161B" w:rsidRDefault="00AD53CA" w:rsidP="00AD53CA">
            <w:pPr>
              <w:autoSpaceDE w:val="0"/>
              <w:autoSpaceDN w:val="0"/>
              <w:adjustRightInd w:val="0"/>
              <w:rPr>
                <w:rFonts w:cs="CenturyGothic"/>
                <w:color w:val="222222"/>
              </w:rPr>
            </w:pPr>
            <w:r w:rsidRPr="00AE161B">
              <w:rPr>
                <w:rFonts w:cs="CenturyGothic"/>
                <w:color w:val="222222"/>
              </w:rPr>
              <w:t>Use suitable vocabulary, expressions, language and interaction styles for</w:t>
            </w:r>
          </w:p>
          <w:p w14:paraId="22614655" w14:textId="77777777" w:rsidR="00AD53CA" w:rsidRPr="00AE161B" w:rsidRDefault="00AD53CA" w:rsidP="00AD53CA">
            <w:pPr>
              <w:autoSpaceDE w:val="0"/>
              <w:autoSpaceDN w:val="0"/>
              <w:adjustRightInd w:val="0"/>
              <w:rPr>
                <w:rFonts w:cs="CenturyGothic"/>
                <w:color w:val="222222"/>
              </w:rPr>
            </w:pPr>
            <w:r w:rsidRPr="00AE161B">
              <w:rPr>
                <w:rFonts w:cs="CenturyGothic"/>
                <w:color w:val="222222"/>
              </w:rPr>
              <w:t>formal and informal social situations in order to communicate specific</w:t>
            </w:r>
          </w:p>
          <w:p w14:paraId="08D3F849" w14:textId="77777777" w:rsidR="00AD53CA" w:rsidRPr="00AE161B" w:rsidRDefault="00AD53CA" w:rsidP="00AD53CA">
            <w:pPr>
              <w:autoSpaceDE w:val="0"/>
              <w:autoSpaceDN w:val="0"/>
              <w:adjustRightInd w:val="0"/>
              <w:rPr>
                <w:rFonts w:cs="CenturyGothic"/>
                <w:color w:val="222222"/>
                <w:lang w:val="es-EC"/>
              </w:rPr>
            </w:pPr>
            <w:proofErr w:type="gramStart"/>
            <w:r w:rsidRPr="00AE161B">
              <w:rPr>
                <w:rFonts w:cs="CenturyGothic"/>
                <w:color w:val="222222"/>
              </w:rPr>
              <w:t>intentions</w:t>
            </w:r>
            <w:proofErr w:type="gramEnd"/>
            <w:r w:rsidRPr="00AE161B">
              <w:rPr>
                <w:rFonts w:cs="CenturyGothic"/>
                <w:color w:val="222222"/>
              </w:rPr>
              <w:t xml:space="preserve"> in online or virtual interactions. </w:t>
            </w:r>
            <w:r w:rsidRPr="00AE161B">
              <w:rPr>
                <w:rFonts w:cs="CenturyGothic"/>
                <w:color w:val="222222"/>
                <w:lang w:val="es-EC"/>
              </w:rPr>
              <w:t>(</w:t>
            </w:r>
            <w:proofErr w:type="spellStart"/>
            <w:r w:rsidRPr="00AE161B">
              <w:rPr>
                <w:rFonts w:cs="CenturyGothic"/>
                <w:color w:val="222222"/>
                <w:lang w:val="es-EC"/>
              </w:rPr>
              <w:t>Example</w:t>
            </w:r>
            <w:proofErr w:type="spellEnd"/>
            <w:r w:rsidRPr="00AE161B">
              <w:rPr>
                <w:rFonts w:cs="CenturyGothic"/>
                <w:color w:val="222222"/>
                <w:lang w:val="es-EC"/>
              </w:rPr>
              <w:t xml:space="preserve">: </w:t>
            </w:r>
            <w:proofErr w:type="spellStart"/>
            <w:r w:rsidRPr="00AE161B">
              <w:rPr>
                <w:rFonts w:cs="CenturyGothic"/>
                <w:color w:val="222222"/>
                <w:lang w:val="es-EC"/>
              </w:rPr>
              <w:t>thanking</w:t>
            </w:r>
            <w:proofErr w:type="spellEnd"/>
            <w:r w:rsidRPr="00AE161B">
              <w:rPr>
                <w:rFonts w:cs="CenturyGothic"/>
                <w:color w:val="222222"/>
                <w:lang w:val="es-EC"/>
              </w:rPr>
              <w:t xml:space="preserve">, </w:t>
            </w:r>
            <w:proofErr w:type="spellStart"/>
            <w:r w:rsidRPr="00AE161B">
              <w:rPr>
                <w:rFonts w:cs="CenturyGothic"/>
                <w:color w:val="222222"/>
                <w:lang w:val="es-EC"/>
              </w:rPr>
              <w:t>making</w:t>
            </w:r>
            <w:proofErr w:type="spellEnd"/>
          </w:p>
          <w:p w14:paraId="46E8ADFC" w14:textId="77777777" w:rsidR="00AD53CA" w:rsidRPr="00AD53CA" w:rsidRDefault="00AD53CA" w:rsidP="00AD53CA">
            <w:pPr>
              <w:autoSpaceDE w:val="0"/>
              <w:autoSpaceDN w:val="0"/>
              <w:adjustRightInd w:val="0"/>
              <w:rPr>
                <w:rFonts w:cs="CenturyGothic"/>
                <w:color w:val="222222"/>
                <w:lang w:val="es-EC"/>
              </w:rPr>
            </w:pPr>
            <w:r w:rsidRPr="00AE161B">
              <w:rPr>
                <w:rFonts w:cs="CenturyGothic"/>
                <w:color w:val="222222"/>
              </w:rPr>
              <w:t xml:space="preserve">promises, apologizing, asking </w:t>
            </w:r>
            <w:r w:rsidRPr="00AD53CA">
              <w:rPr>
                <w:rFonts w:cs="CenturyGothic"/>
                <w:color w:val="222222"/>
                <w:lang w:val="es-EC"/>
              </w:rPr>
              <w:lastRenderedPageBreak/>
              <w:t>permission, chatting with friends,</w:t>
            </w:r>
          </w:p>
          <w:p w14:paraId="07E9AB15" w14:textId="67676F7E" w:rsidR="00AD53CA" w:rsidRPr="001D2429" w:rsidRDefault="00AD53CA" w:rsidP="00AD53CA">
            <w:pPr>
              <w:autoSpaceDE w:val="0"/>
              <w:autoSpaceDN w:val="0"/>
              <w:adjustRightInd w:val="0"/>
              <w:rPr>
                <w:rFonts w:asciiTheme="majorHAnsi" w:hAnsiTheme="majorHAnsi"/>
                <w:bCs/>
                <w:sz w:val="20"/>
                <w:szCs w:val="20"/>
              </w:rPr>
            </w:pPr>
            <w:proofErr w:type="gramStart"/>
            <w:r w:rsidRPr="00AD53CA">
              <w:rPr>
                <w:rFonts w:cs="CenturyGothic"/>
                <w:color w:val="222222"/>
                <w:lang w:val="es-EC"/>
              </w:rPr>
              <w:t>answering</w:t>
            </w:r>
            <w:proofErr w:type="gramEnd"/>
            <w:r w:rsidRPr="00AD53CA">
              <w:rPr>
                <w:rFonts w:cs="CenturyGothic"/>
                <w:color w:val="222222"/>
                <w:lang w:val="es-EC"/>
              </w:rPr>
              <w:t xml:space="preserve"> in class, greeting an authority figure, etc.) REF EFL 4.1.8.</w:t>
            </w:r>
          </w:p>
        </w:tc>
        <w:tc>
          <w:tcPr>
            <w:tcW w:w="2089" w:type="dxa"/>
            <w:shd w:val="clear" w:color="auto" w:fill="auto"/>
          </w:tcPr>
          <w:p w14:paraId="55D34B9A" w14:textId="77777777" w:rsidR="00AD53CA" w:rsidRPr="00AE161B" w:rsidRDefault="00AD53CA" w:rsidP="00AD53CA">
            <w:pPr>
              <w:autoSpaceDE w:val="0"/>
              <w:autoSpaceDN w:val="0"/>
              <w:adjustRightInd w:val="0"/>
              <w:rPr>
                <w:rFonts w:cs="CenturyGothic"/>
                <w:color w:val="222222"/>
              </w:rPr>
            </w:pPr>
            <w:r w:rsidRPr="00AE161B">
              <w:rPr>
                <w:rFonts w:cs="CenturyGothic"/>
                <w:color w:val="222222"/>
              </w:rPr>
              <w:lastRenderedPageBreak/>
              <w:t>Learners can demonstrate an ability to give and ask for information and</w:t>
            </w:r>
          </w:p>
          <w:p w14:paraId="26082B4A" w14:textId="77777777" w:rsidR="00AD53CA" w:rsidRPr="00AE161B" w:rsidRDefault="00AD53CA" w:rsidP="00AD53CA">
            <w:pPr>
              <w:autoSpaceDE w:val="0"/>
              <w:autoSpaceDN w:val="0"/>
              <w:adjustRightInd w:val="0"/>
              <w:rPr>
                <w:rFonts w:cs="CenturyGothic"/>
                <w:color w:val="222222"/>
              </w:rPr>
            </w:pPr>
            <w:r w:rsidRPr="00AE161B">
              <w:rPr>
                <w:rFonts w:cs="CenturyGothic"/>
                <w:color w:val="222222"/>
              </w:rPr>
              <w:t>assistance using level-appropriate language and interaction styles in online or</w:t>
            </w:r>
          </w:p>
          <w:p w14:paraId="2A54FDE0" w14:textId="22716F48" w:rsidR="00AD53CA" w:rsidRPr="001D2429" w:rsidRDefault="00AD53CA" w:rsidP="00AD53CA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proofErr w:type="gramStart"/>
            <w:r w:rsidRPr="00AE161B">
              <w:rPr>
                <w:rFonts w:cs="CenturyGothic"/>
                <w:color w:val="222222"/>
              </w:rPr>
              <w:t>virtual</w:t>
            </w:r>
            <w:proofErr w:type="gramEnd"/>
            <w:r w:rsidRPr="00AE161B">
              <w:rPr>
                <w:rFonts w:cs="CenturyGothic"/>
                <w:color w:val="222222"/>
              </w:rPr>
              <w:t xml:space="preserve"> social and classroom </w:t>
            </w:r>
            <w:proofErr w:type="spellStart"/>
            <w:r w:rsidRPr="00AE161B">
              <w:rPr>
                <w:rFonts w:cs="CenturyGothic"/>
                <w:color w:val="222222"/>
              </w:rPr>
              <w:t>interactions.REF</w:t>
            </w:r>
            <w:proofErr w:type="spellEnd"/>
            <w:r w:rsidRPr="00AE161B">
              <w:rPr>
                <w:rFonts w:cs="CenturyGothic"/>
                <w:color w:val="222222"/>
              </w:rPr>
              <w:t xml:space="preserve"> I.EFL.4.4.1. </w:t>
            </w:r>
            <w:r w:rsidRPr="00AE161B">
              <w:rPr>
                <w:rFonts w:cs="CenturyGothic"/>
                <w:color w:val="222222"/>
                <w:lang w:val="es-EC"/>
              </w:rPr>
              <w:t>(J.2, J.3, J.4, I.3)</w:t>
            </w:r>
          </w:p>
        </w:tc>
        <w:tc>
          <w:tcPr>
            <w:tcW w:w="5886" w:type="dxa"/>
            <w:shd w:val="clear" w:color="auto" w:fill="auto"/>
          </w:tcPr>
          <w:p w14:paraId="4814EA6A" w14:textId="77777777" w:rsidR="00AD53CA" w:rsidRPr="00AE161B" w:rsidRDefault="00AD53CA" w:rsidP="00AD53CA">
            <w:pPr>
              <w:spacing w:line="276" w:lineRule="auto"/>
              <w:jc w:val="both"/>
              <w:rPr>
                <w:rFonts w:cs="Arial"/>
              </w:rPr>
            </w:pPr>
            <w:r w:rsidRPr="00AE161B">
              <w:rPr>
                <w:rFonts w:cs="Arial"/>
              </w:rPr>
              <w:t>work on interactive worksheets</w:t>
            </w:r>
          </w:p>
          <w:p w14:paraId="199C4B86" w14:textId="77777777" w:rsidR="00AD53CA" w:rsidRPr="001D2429" w:rsidRDefault="00AD53CA" w:rsidP="00D119CA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264" w:type="dxa"/>
            <w:shd w:val="clear" w:color="auto" w:fill="auto"/>
          </w:tcPr>
          <w:p w14:paraId="2627CC24" w14:textId="77777777" w:rsidR="00AD53CA" w:rsidRPr="00D05678" w:rsidRDefault="00AD53CA" w:rsidP="00AD53CA">
            <w:pPr>
              <w:pStyle w:val="Prrafodelista"/>
              <w:numPr>
                <w:ilvl w:val="0"/>
                <w:numId w:val="37"/>
              </w:numPr>
              <w:ind w:left="181" w:hanging="181"/>
              <w:rPr>
                <w:rFonts w:ascii="Arial Narrow" w:hAnsi="Arial Narrow"/>
                <w:bCs/>
              </w:rPr>
            </w:pPr>
            <w:r w:rsidRPr="00D05678">
              <w:rPr>
                <w:rFonts w:ascii="Arial Narrow" w:hAnsi="Arial Narrow"/>
                <w:bCs/>
              </w:rPr>
              <w:t xml:space="preserve">Guide that </w:t>
            </w:r>
            <w:proofErr w:type="gramStart"/>
            <w:r w:rsidRPr="00D05678">
              <w:rPr>
                <w:rFonts w:ascii="Arial Narrow" w:hAnsi="Arial Narrow"/>
                <w:bCs/>
              </w:rPr>
              <w:t>students</w:t>
            </w:r>
            <w:proofErr w:type="gramEnd"/>
            <w:r w:rsidRPr="00D05678">
              <w:rPr>
                <w:rFonts w:ascii="Arial Narrow" w:hAnsi="Arial Narrow"/>
                <w:bCs/>
              </w:rPr>
              <w:t xml:space="preserve"> review, listen to and practice the different contents of the subject.</w:t>
            </w:r>
          </w:p>
          <w:p w14:paraId="5FCF360D" w14:textId="77777777" w:rsidR="00AD53CA" w:rsidRPr="00D05678" w:rsidRDefault="00AD53CA" w:rsidP="00AD53CA">
            <w:pPr>
              <w:pStyle w:val="Prrafodelista"/>
              <w:numPr>
                <w:ilvl w:val="0"/>
                <w:numId w:val="37"/>
              </w:numPr>
              <w:ind w:left="181" w:hanging="181"/>
              <w:rPr>
                <w:rFonts w:ascii="Arial Narrow" w:hAnsi="Arial Narrow"/>
                <w:bCs/>
              </w:rPr>
            </w:pPr>
            <w:r w:rsidRPr="00D05678">
              <w:rPr>
                <w:rFonts w:ascii="Arial Narrow" w:hAnsi="Arial Narrow"/>
                <w:bCs/>
              </w:rPr>
              <w:t>Be aware of the educational process of your son/daughter</w:t>
            </w:r>
          </w:p>
          <w:p w14:paraId="2B597AAC" w14:textId="77777777" w:rsidR="00AD53CA" w:rsidRPr="00D05678" w:rsidRDefault="00AD53CA" w:rsidP="00AD53CA">
            <w:pPr>
              <w:pStyle w:val="Prrafodelista"/>
              <w:numPr>
                <w:ilvl w:val="0"/>
                <w:numId w:val="37"/>
              </w:numPr>
              <w:ind w:left="181" w:hanging="181"/>
              <w:rPr>
                <w:rFonts w:ascii="Arial Narrow" w:hAnsi="Arial Narrow"/>
                <w:bCs/>
              </w:rPr>
            </w:pPr>
            <w:r w:rsidRPr="00D05678">
              <w:rPr>
                <w:rFonts w:ascii="Arial Narrow" w:hAnsi="Arial Narrow"/>
                <w:bCs/>
              </w:rPr>
              <w:t>Participate actively in processes of the institution</w:t>
            </w:r>
          </w:p>
          <w:p w14:paraId="1C0A22A8" w14:textId="77777777" w:rsidR="00AD53CA" w:rsidRDefault="00AD53CA" w:rsidP="00D119CA">
            <w:pPr>
              <w:jc w:val="both"/>
            </w:pPr>
          </w:p>
        </w:tc>
      </w:tr>
    </w:tbl>
    <w:p w14:paraId="6B4A077D" w14:textId="120E3F6C" w:rsidR="00F45D34" w:rsidRDefault="00F45D34">
      <w:pPr>
        <w:rPr>
          <w:rFonts w:asciiTheme="majorHAnsi" w:hAnsiTheme="majorHAnsi"/>
          <w:sz w:val="20"/>
          <w:szCs w:val="20"/>
        </w:rPr>
      </w:pPr>
    </w:p>
    <w:tbl>
      <w:tblPr>
        <w:tblStyle w:val="Tablaconcuadrcula"/>
        <w:tblW w:w="15730" w:type="dxa"/>
        <w:tblLook w:val="04A0" w:firstRow="1" w:lastRow="0" w:firstColumn="1" w:lastColumn="0" w:noHBand="0" w:noVBand="1"/>
      </w:tblPr>
      <w:tblGrid>
        <w:gridCol w:w="5129"/>
        <w:gridCol w:w="5498"/>
        <w:gridCol w:w="5103"/>
      </w:tblGrid>
      <w:tr w:rsidR="00F45D34" w14:paraId="4B9EB356" w14:textId="77777777" w:rsidTr="001D472B">
        <w:tc>
          <w:tcPr>
            <w:tcW w:w="5129" w:type="dxa"/>
            <w:shd w:val="clear" w:color="auto" w:fill="E7E6E6" w:themeFill="background2"/>
            <w:vAlign w:val="bottom"/>
          </w:tcPr>
          <w:p w14:paraId="656C7445" w14:textId="38026D40" w:rsidR="00F45D34" w:rsidRPr="00451FE9" w:rsidRDefault="001D472B" w:rsidP="00F134BD">
            <w:pPr>
              <w:jc w:val="center"/>
              <w:rPr>
                <w:rFonts w:cstheme="minorHAnsi"/>
                <w:b/>
                <w:bCs/>
              </w:rPr>
            </w:pPr>
            <w:r w:rsidRPr="00451FE9">
              <w:rPr>
                <w:rFonts w:cstheme="minorHAnsi"/>
                <w:b/>
                <w:bCs/>
              </w:rPr>
              <w:t>DONE BY:</w:t>
            </w:r>
          </w:p>
        </w:tc>
        <w:tc>
          <w:tcPr>
            <w:tcW w:w="5498" w:type="dxa"/>
            <w:shd w:val="clear" w:color="auto" w:fill="E7E6E6" w:themeFill="background2"/>
            <w:vAlign w:val="bottom"/>
          </w:tcPr>
          <w:p w14:paraId="0CB56684" w14:textId="215ECD00" w:rsidR="00F45D34" w:rsidRPr="00451FE9" w:rsidRDefault="00451FE9" w:rsidP="00F134BD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CHECKED BY:</w:t>
            </w:r>
          </w:p>
        </w:tc>
        <w:tc>
          <w:tcPr>
            <w:tcW w:w="5103" w:type="dxa"/>
            <w:shd w:val="clear" w:color="auto" w:fill="E7E6E6" w:themeFill="background2"/>
            <w:vAlign w:val="bottom"/>
          </w:tcPr>
          <w:p w14:paraId="262A9B90" w14:textId="61FC1988" w:rsidR="00F45D34" w:rsidRPr="00451FE9" w:rsidRDefault="00F45D34" w:rsidP="00F134BD">
            <w:pPr>
              <w:jc w:val="center"/>
              <w:rPr>
                <w:rFonts w:cstheme="minorHAnsi"/>
                <w:b/>
                <w:bCs/>
              </w:rPr>
            </w:pPr>
            <w:r w:rsidRPr="00451FE9">
              <w:rPr>
                <w:rFonts w:cstheme="minorHAnsi"/>
                <w:b/>
                <w:bCs/>
              </w:rPr>
              <w:t>APPROVED</w:t>
            </w:r>
            <w:r w:rsidR="00451FE9">
              <w:rPr>
                <w:rFonts w:cstheme="minorHAnsi"/>
                <w:b/>
                <w:bCs/>
              </w:rPr>
              <w:t xml:space="preserve"> BY:</w:t>
            </w:r>
          </w:p>
        </w:tc>
      </w:tr>
      <w:tr w:rsidR="00F45D34" w14:paraId="73CF3DAD" w14:textId="77777777" w:rsidTr="00F134BD">
        <w:tc>
          <w:tcPr>
            <w:tcW w:w="5129" w:type="dxa"/>
          </w:tcPr>
          <w:p w14:paraId="2252C3C9" w14:textId="37010EDE" w:rsidR="00F45D34" w:rsidRPr="003B08FC" w:rsidRDefault="00F45D34" w:rsidP="00F134BD">
            <w:pPr>
              <w:pStyle w:val="Textoindependiente"/>
              <w:spacing w:before="3" w:after="1"/>
              <w:rPr>
                <w:rFonts w:asciiTheme="minorHAnsi" w:hAnsiTheme="minorHAnsi" w:cstheme="minorHAnsi"/>
                <w:i w:val="0"/>
                <w:sz w:val="22"/>
                <w:szCs w:val="22"/>
                <w:lang w:val="en-US"/>
              </w:rPr>
            </w:pPr>
            <w:r w:rsidRPr="003B08FC">
              <w:rPr>
                <w:rFonts w:asciiTheme="minorHAnsi" w:hAnsiTheme="minorHAnsi" w:cstheme="minorHAnsi"/>
                <w:i w:val="0"/>
                <w:sz w:val="22"/>
                <w:szCs w:val="22"/>
                <w:lang w:val="en-US"/>
              </w:rPr>
              <w:t>TEACHER:</w:t>
            </w:r>
          </w:p>
          <w:p w14:paraId="08569B71" w14:textId="09D68DA9" w:rsidR="00F45D34" w:rsidRDefault="00F45D34" w:rsidP="008D5D8C">
            <w:pPr>
              <w:rPr>
                <w:rFonts w:cstheme="minorHAnsi"/>
              </w:rPr>
            </w:pPr>
            <w:proofErr w:type="spellStart"/>
            <w:r w:rsidRPr="003B08FC">
              <w:rPr>
                <w:rFonts w:cstheme="minorHAnsi"/>
              </w:rPr>
              <w:t>Lic</w:t>
            </w:r>
            <w:proofErr w:type="spellEnd"/>
            <w:r w:rsidRPr="003B08FC">
              <w:rPr>
                <w:rFonts w:cstheme="minorHAnsi"/>
              </w:rPr>
              <w:t xml:space="preserve">. </w:t>
            </w:r>
            <w:r w:rsidR="00AD53CA">
              <w:rPr>
                <w:rFonts w:cstheme="minorHAnsi"/>
              </w:rPr>
              <w:t>Imelda Valdez</w:t>
            </w:r>
          </w:p>
          <w:p w14:paraId="5C2DABD1" w14:textId="6FB7F23B" w:rsidR="00D119CA" w:rsidRPr="003B08FC" w:rsidRDefault="00D119CA" w:rsidP="008D5D8C">
            <w:pPr>
              <w:rPr>
                <w:rFonts w:cstheme="minorHAnsi"/>
              </w:rPr>
            </w:pPr>
          </w:p>
        </w:tc>
        <w:tc>
          <w:tcPr>
            <w:tcW w:w="5498" w:type="dxa"/>
          </w:tcPr>
          <w:p w14:paraId="295564C8" w14:textId="77777777" w:rsidR="00844D67" w:rsidRPr="008D5D8C" w:rsidRDefault="00844D67" w:rsidP="00F134BD">
            <w:pPr>
              <w:rPr>
                <w:rFonts w:eastAsia="Times New Roman" w:cstheme="minorHAnsi"/>
                <w:b/>
                <w:bCs/>
              </w:rPr>
            </w:pPr>
            <w:r w:rsidRPr="008D5D8C">
              <w:rPr>
                <w:rFonts w:eastAsia="Times New Roman" w:cstheme="minorHAnsi"/>
                <w:b/>
                <w:bCs/>
              </w:rPr>
              <w:t xml:space="preserve">AREA COORDINATOR: </w:t>
            </w:r>
          </w:p>
          <w:p w14:paraId="37193733" w14:textId="6F417EF5" w:rsidR="00F45D34" w:rsidRPr="003B08FC" w:rsidRDefault="00F45D34" w:rsidP="008D5D8C">
            <w:pPr>
              <w:rPr>
                <w:rFonts w:cstheme="minorHAnsi"/>
              </w:rPr>
            </w:pPr>
            <w:proofErr w:type="spellStart"/>
            <w:r w:rsidRPr="003B08FC">
              <w:rPr>
                <w:rFonts w:cstheme="minorHAnsi"/>
              </w:rPr>
              <w:t>Lic</w:t>
            </w:r>
            <w:proofErr w:type="spellEnd"/>
            <w:r w:rsidRPr="003B08FC">
              <w:rPr>
                <w:rFonts w:cstheme="minorHAnsi"/>
              </w:rPr>
              <w:t xml:space="preserve">. </w:t>
            </w:r>
            <w:r w:rsidR="008D5D8C">
              <w:rPr>
                <w:rFonts w:cstheme="minorHAnsi"/>
              </w:rPr>
              <w:t>Ruth León</w:t>
            </w:r>
          </w:p>
        </w:tc>
        <w:tc>
          <w:tcPr>
            <w:tcW w:w="5103" w:type="dxa"/>
          </w:tcPr>
          <w:p w14:paraId="5D67795D" w14:textId="77777777" w:rsidR="00F45D34" w:rsidRPr="003B08FC" w:rsidRDefault="00F45D34" w:rsidP="00F134BD">
            <w:pPr>
              <w:pStyle w:val="Textoindependiente"/>
              <w:spacing w:before="3" w:after="1"/>
              <w:rPr>
                <w:rFonts w:asciiTheme="minorHAnsi" w:hAnsiTheme="minorHAnsi" w:cstheme="minorHAnsi"/>
                <w:i w:val="0"/>
                <w:sz w:val="22"/>
                <w:szCs w:val="22"/>
                <w:lang w:val="en-US"/>
              </w:rPr>
            </w:pPr>
            <w:r w:rsidRPr="003B08FC">
              <w:rPr>
                <w:rFonts w:asciiTheme="minorHAnsi" w:hAnsiTheme="minorHAnsi" w:cstheme="minorHAnsi"/>
                <w:i w:val="0"/>
                <w:sz w:val="22"/>
                <w:szCs w:val="22"/>
                <w:lang w:val="en-US"/>
              </w:rPr>
              <w:t>VICE-PRINCIPAL:</w:t>
            </w:r>
          </w:p>
          <w:p w14:paraId="2440B42C" w14:textId="08BA3265" w:rsidR="00F45D34" w:rsidRDefault="00F45D34" w:rsidP="008D5D8C">
            <w:pPr>
              <w:rPr>
                <w:rFonts w:cstheme="minorHAnsi"/>
              </w:rPr>
            </w:pPr>
            <w:proofErr w:type="spellStart"/>
            <w:r w:rsidRPr="003B08FC">
              <w:rPr>
                <w:rFonts w:cstheme="minorHAnsi"/>
              </w:rPr>
              <w:t>Lic</w:t>
            </w:r>
            <w:proofErr w:type="spellEnd"/>
            <w:r w:rsidRPr="003B08FC">
              <w:rPr>
                <w:rFonts w:cstheme="minorHAnsi"/>
              </w:rPr>
              <w:t xml:space="preserve">. </w:t>
            </w:r>
            <w:r w:rsidR="008D5D8C">
              <w:rPr>
                <w:rFonts w:cstheme="minorHAnsi"/>
              </w:rPr>
              <w:t xml:space="preserve">Priscila </w:t>
            </w:r>
            <w:proofErr w:type="spellStart"/>
            <w:r w:rsidR="008D5D8C">
              <w:rPr>
                <w:rFonts w:cstheme="minorHAnsi"/>
              </w:rPr>
              <w:t>Luzuriaga</w:t>
            </w:r>
            <w:proofErr w:type="spellEnd"/>
            <w:r w:rsidR="008D5D8C">
              <w:rPr>
                <w:rFonts w:cstheme="minorHAnsi"/>
              </w:rPr>
              <w:t xml:space="preserve"> </w:t>
            </w:r>
          </w:p>
          <w:p w14:paraId="65A7DCD1" w14:textId="4F5E4CDF" w:rsidR="009E03E4" w:rsidRPr="003B08FC" w:rsidRDefault="009E03E4" w:rsidP="008D5D8C">
            <w:pPr>
              <w:rPr>
                <w:rFonts w:cstheme="minorHAnsi"/>
              </w:rPr>
            </w:pPr>
          </w:p>
        </w:tc>
      </w:tr>
      <w:tr w:rsidR="00F45D34" w:rsidRPr="00747CF5" w14:paraId="6F167012" w14:textId="77777777" w:rsidTr="00F134BD">
        <w:tc>
          <w:tcPr>
            <w:tcW w:w="5129" w:type="dxa"/>
          </w:tcPr>
          <w:p w14:paraId="73B45CCD" w14:textId="7EB51852" w:rsidR="00844D67" w:rsidRPr="008D5D8C" w:rsidRDefault="00F45D34" w:rsidP="00F134BD">
            <w:pPr>
              <w:pStyle w:val="Textoindependiente"/>
              <w:spacing w:before="3" w:after="1"/>
              <w:rPr>
                <w:rFonts w:asciiTheme="minorHAnsi" w:hAnsiTheme="minorHAnsi" w:cstheme="minorHAnsi"/>
                <w:b w:val="0"/>
                <w:bCs w:val="0"/>
                <w:i w:val="0"/>
                <w:sz w:val="22"/>
                <w:szCs w:val="22"/>
                <w:lang w:val="en-US"/>
              </w:rPr>
            </w:pPr>
            <w:r w:rsidRPr="008D5D8C">
              <w:rPr>
                <w:rFonts w:asciiTheme="minorHAnsi" w:hAnsiTheme="minorHAnsi" w:cstheme="minorHAnsi"/>
                <w:b w:val="0"/>
                <w:bCs w:val="0"/>
                <w:i w:val="0"/>
                <w:sz w:val="22"/>
                <w:szCs w:val="22"/>
                <w:lang w:val="en-US"/>
              </w:rPr>
              <w:t>Signature:</w:t>
            </w:r>
          </w:p>
          <w:p w14:paraId="18EFB47B" w14:textId="07053263" w:rsidR="00844D67" w:rsidRPr="008D5D8C" w:rsidRDefault="00844D67" w:rsidP="00F134BD">
            <w:pPr>
              <w:pStyle w:val="Textoindependiente"/>
              <w:spacing w:before="3" w:after="1"/>
              <w:rPr>
                <w:rFonts w:asciiTheme="minorHAnsi" w:hAnsiTheme="minorHAnsi" w:cstheme="minorHAnsi"/>
                <w:b w:val="0"/>
                <w:bCs w:val="0"/>
                <w:i w:val="0"/>
                <w:sz w:val="22"/>
                <w:szCs w:val="22"/>
                <w:lang w:val="en-US"/>
              </w:rPr>
            </w:pPr>
          </w:p>
          <w:p w14:paraId="2F2C591B" w14:textId="0770BA38" w:rsidR="00F45D34" w:rsidRPr="003B08FC" w:rsidRDefault="00AD53CA" w:rsidP="00F134BD">
            <w:pPr>
              <w:rPr>
                <w:rFonts w:cstheme="minorHAnsi"/>
              </w:rPr>
            </w:pPr>
            <w:r>
              <w:rPr>
                <w:rFonts w:cstheme="minorHAnsi"/>
                <w:noProof/>
                <w:lang w:val="es-ES" w:eastAsia="es-ES"/>
              </w:rPr>
              <w:drawing>
                <wp:inline distT="0" distB="0" distL="0" distR="0" wp14:anchorId="0AA49A03" wp14:editId="67B52A3F">
                  <wp:extent cx="1200785" cy="433070"/>
                  <wp:effectExtent l="0" t="0" r="0" b="508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4330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98" w:type="dxa"/>
          </w:tcPr>
          <w:p w14:paraId="5363224C" w14:textId="77777777" w:rsidR="00F45D34" w:rsidRPr="008D5D8C" w:rsidRDefault="00F45D34" w:rsidP="00F134BD">
            <w:pPr>
              <w:pStyle w:val="Textoindependiente"/>
              <w:spacing w:before="3" w:after="1"/>
              <w:rPr>
                <w:rFonts w:asciiTheme="minorHAnsi" w:hAnsiTheme="minorHAnsi" w:cstheme="minorHAnsi"/>
                <w:b w:val="0"/>
                <w:bCs w:val="0"/>
                <w:i w:val="0"/>
                <w:sz w:val="22"/>
                <w:szCs w:val="22"/>
                <w:lang w:val="en-US"/>
              </w:rPr>
            </w:pPr>
            <w:r w:rsidRPr="008D5D8C">
              <w:rPr>
                <w:rFonts w:asciiTheme="minorHAnsi" w:hAnsiTheme="minorHAnsi" w:cstheme="minorHAnsi"/>
                <w:b w:val="0"/>
                <w:bCs w:val="0"/>
                <w:i w:val="0"/>
                <w:sz w:val="22"/>
                <w:szCs w:val="22"/>
                <w:lang w:val="en-US"/>
              </w:rPr>
              <w:t>Signature:</w:t>
            </w:r>
          </w:p>
          <w:p w14:paraId="1D278E03" w14:textId="77777777" w:rsidR="00F45D34" w:rsidRPr="008D5D8C" w:rsidRDefault="00F45D34" w:rsidP="00F134BD">
            <w:pPr>
              <w:pStyle w:val="Textoindependiente"/>
              <w:spacing w:before="3" w:after="1"/>
              <w:rPr>
                <w:rFonts w:asciiTheme="minorHAnsi" w:hAnsiTheme="minorHAnsi" w:cstheme="minorHAnsi"/>
                <w:b w:val="0"/>
                <w:bCs w:val="0"/>
                <w:i w:val="0"/>
                <w:sz w:val="22"/>
                <w:szCs w:val="22"/>
                <w:lang w:val="en-US"/>
              </w:rPr>
            </w:pPr>
          </w:p>
          <w:p w14:paraId="117FB8BF" w14:textId="4A619A6A" w:rsidR="00F45D34" w:rsidRPr="008D5D8C" w:rsidRDefault="00C941CB" w:rsidP="00F134BD">
            <w:pPr>
              <w:rPr>
                <w:rFonts w:cstheme="minorHAnsi"/>
              </w:rPr>
            </w:pPr>
            <w:r w:rsidRPr="008F58D1">
              <w:rPr>
                <w:noProof/>
                <w:lang w:val="es-ES" w:eastAsia="es-ES"/>
              </w:rPr>
              <w:drawing>
                <wp:inline distT="0" distB="0" distL="0" distR="0" wp14:anchorId="1D6DA788" wp14:editId="12C0C9C7">
                  <wp:extent cx="581025" cy="359483"/>
                  <wp:effectExtent l="0" t="0" r="0" b="2540"/>
                  <wp:docPr id="5" name="Imagen 5" descr="C:\Users\hp\Desktop\firma rut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p\Desktop\firma ruth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740" r="16734" b="26328"/>
                          <a:stretch/>
                        </pic:blipFill>
                        <pic:spPr bwMode="auto">
                          <a:xfrm>
                            <a:off x="0" y="0"/>
                            <a:ext cx="593945" cy="367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6BDF3EF1" w14:textId="77777777" w:rsidR="00F45D34" w:rsidRPr="008D5D8C" w:rsidRDefault="00F45D34" w:rsidP="00F134BD">
            <w:pPr>
              <w:pStyle w:val="Textoindependiente"/>
              <w:spacing w:before="3" w:after="1"/>
              <w:rPr>
                <w:rFonts w:asciiTheme="minorHAnsi" w:hAnsiTheme="minorHAnsi" w:cstheme="minorHAnsi"/>
                <w:b w:val="0"/>
                <w:bCs w:val="0"/>
                <w:i w:val="0"/>
                <w:sz w:val="22"/>
                <w:szCs w:val="22"/>
                <w:lang w:val="en-US"/>
              </w:rPr>
            </w:pPr>
            <w:r w:rsidRPr="008D5D8C">
              <w:rPr>
                <w:rFonts w:asciiTheme="minorHAnsi" w:hAnsiTheme="minorHAnsi" w:cstheme="minorHAnsi"/>
                <w:b w:val="0"/>
                <w:bCs w:val="0"/>
                <w:i w:val="0"/>
                <w:sz w:val="22"/>
                <w:szCs w:val="22"/>
                <w:lang w:val="en-US"/>
              </w:rPr>
              <w:t>Signature:</w:t>
            </w:r>
          </w:p>
          <w:p w14:paraId="6E7E8F4C" w14:textId="77777777" w:rsidR="00F45D34" w:rsidRPr="008D5D8C" w:rsidRDefault="00F45D34" w:rsidP="00F134BD">
            <w:pPr>
              <w:pStyle w:val="Textoindependiente"/>
              <w:spacing w:before="3" w:after="1"/>
              <w:rPr>
                <w:rFonts w:asciiTheme="minorHAnsi" w:hAnsiTheme="minorHAnsi" w:cstheme="minorHAnsi"/>
                <w:b w:val="0"/>
                <w:bCs w:val="0"/>
                <w:i w:val="0"/>
                <w:sz w:val="22"/>
                <w:szCs w:val="22"/>
                <w:lang w:val="en-US"/>
              </w:rPr>
            </w:pPr>
          </w:p>
          <w:p w14:paraId="084C383F" w14:textId="77777777" w:rsidR="00F45D34" w:rsidRPr="003B08FC" w:rsidRDefault="00F45D34" w:rsidP="00F134BD">
            <w:pPr>
              <w:rPr>
                <w:rFonts w:cstheme="minorHAnsi"/>
              </w:rPr>
            </w:pPr>
          </w:p>
        </w:tc>
      </w:tr>
      <w:tr w:rsidR="00F45D34" w14:paraId="6D5C1CE3" w14:textId="77777777" w:rsidTr="00F134BD">
        <w:tc>
          <w:tcPr>
            <w:tcW w:w="5129" w:type="dxa"/>
          </w:tcPr>
          <w:p w14:paraId="4AD662AB" w14:textId="78B981FB" w:rsidR="00F45D34" w:rsidRPr="003B08FC" w:rsidRDefault="00F45D34" w:rsidP="0082353A">
            <w:pPr>
              <w:rPr>
                <w:rFonts w:cstheme="minorHAnsi"/>
              </w:rPr>
            </w:pPr>
            <w:r w:rsidRPr="003B08FC">
              <w:rPr>
                <w:rFonts w:cstheme="minorHAnsi"/>
              </w:rPr>
              <w:t>Date:</w:t>
            </w:r>
            <w:r w:rsidR="00071FA7">
              <w:rPr>
                <w:rFonts w:cstheme="minorHAnsi"/>
              </w:rPr>
              <w:t xml:space="preserve"> </w:t>
            </w:r>
            <w:r w:rsidR="0082353A">
              <w:rPr>
                <w:rFonts w:cstheme="minorHAnsi"/>
              </w:rPr>
              <w:t>March 10</w:t>
            </w:r>
            <w:r w:rsidR="0082353A" w:rsidRPr="0082353A">
              <w:rPr>
                <w:rFonts w:cstheme="minorHAnsi"/>
                <w:vertAlign w:val="superscript"/>
              </w:rPr>
              <w:t>th</w:t>
            </w:r>
            <w:r w:rsidR="0082353A">
              <w:rPr>
                <w:rFonts w:cstheme="minorHAnsi"/>
              </w:rPr>
              <w:t xml:space="preserve"> </w:t>
            </w:r>
          </w:p>
        </w:tc>
        <w:tc>
          <w:tcPr>
            <w:tcW w:w="5498" w:type="dxa"/>
          </w:tcPr>
          <w:p w14:paraId="1D9404FA" w14:textId="6B26ECFB" w:rsidR="00F45D34" w:rsidRPr="003B08FC" w:rsidRDefault="00F45D34" w:rsidP="0082353A">
            <w:pPr>
              <w:rPr>
                <w:rFonts w:cstheme="minorHAnsi"/>
              </w:rPr>
            </w:pPr>
            <w:r w:rsidRPr="003B08FC">
              <w:rPr>
                <w:rFonts w:cstheme="minorHAnsi"/>
              </w:rPr>
              <w:t>Date:</w:t>
            </w:r>
            <w:r w:rsidR="00904884">
              <w:rPr>
                <w:rFonts w:cstheme="minorHAnsi"/>
              </w:rPr>
              <w:t xml:space="preserve"> </w:t>
            </w:r>
            <w:r w:rsidR="0082353A">
              <w:rPr>
                <w:rFonts w:cstheme="minorHAnsi"/>
              </w:rPr>
              <w:t>March 10</w:t>
            </w:r>
            <w:r w:rsidR="0082353A" w:rsidRPr="0082353A">
              <w:rPr>
                <w:rFonts w:cstheme="minorHAnsi"/>
                <w:vertAlign w:val="superscript"/>
              </w:rPr>
              <w:t>th</w:t>
            </w:r>
            <w:r w:rsidR="0082353A">
              <w:rPr>
                <w:rFonts w:cstheme="minorHAnsi"/>
              </w:rPr>
              <w:t xml:space="preserve"> </w:t>
            </w:r>
          </w:p>
        </w:tc>
        <w:tc>
          <w:tcPr>
            <w:tcW w:w="5103" w:type="dxa"/>
          </w:tcPr>
          <w:p w14:paraId="528FAFE7" w14:textId="05F23AA4" w:rsidR="00F45D34" w:rsidRPr="003B08FC" w:rsidRDefault="00F45D34" w:rsidP="00763F80">
            <w:pPr>
              <w:rPr>
                <w:rFonts w:cstheme="minorHAnsi"/>
              </w:rPr>
            </w:pPr>
            <w:r w:rsidRPr="003B08FC">
              <w:rPr>
                <w:rFonts w:cstheme="minorHAnsi"/>
              </w:rPr>
              <w:t>Date:</w:t>
            </w:r>
            <w:r w:rsidR="00071FA7">
              <w:rPr>
                <w:rFonts w:cstheme="minorHAnsi"/>
              </w:rPr>
              <w:t xml:space="preserve"> </w:t>
            </w:r>
          </w:p>
        </w:tc>
      </w:tr>
    </w:tbl>
    <w:p w14:paraId="79F6F8A4" w14:textId="12AD9D3F" w:rsidR="004F1042" w:rsidRDefault="004F1042">
      <w:pPr>
        <w:rPr>
          <w:rFonts w:asciiTheme="majorHAnsi" w:hAnsiTheme="majorHAnsi"/>
          <w:sz w:val="20"/>
          <w:szCs w:val="20"/>
        </w:rPr>
      </w:pPr>
    </w:p>
    <w:p w14:paraId="2976427E" w14:textId="38E1B5FD" w:rsidR="004F1042" w:rsidRDefault="004F1042">
      <w:pPr>
        <w:rPr>
          <w:rFonts w:asciiTheme="majorHAnsi" w:hAnsiTheme="majorHAnsi"/>
          <w:sz w:val="20"/>
          <w:szCs w:val="20"/>
        </w:rPr>
      </w:pPr>
    </w:p>
    <w:p w14:paraId="460F790F" w14:textId="7868CCCB" w:rsidR="004F1042" w:rsidRDefault="004F1042">
      <w:pPr>
        <w:rPr>
          <w:rFonts w:asciiTheme="majorHAnsi" w:hAnsiTheme="majorHAnsi"/>
          <w:sz w:val="20"/>
          <w:szCs w:val="20"/>
        </w:rPr>
      </w:pPr>
    </w:p>
    <w:p w14:paraId="67858061" w14:textId="079AF42A" w:rsidR="00AF61DC" w:rsidRDefault="00AF61DC">
      <w:pPr>
        <w:rPr>
          <w:rFonts w:asciiTheme="majorHAnsi" w:hAnsiTheme="majorHAnsi"/>
          <w:sz w:val="20"/>
          <w:szCs w:val="20"/>
        </w:rPr>
      </w:pPr>
    </w:p>
    <w:p w14:paraId="5E95AA73" w14:textId="77777777" w:rsidR="00AF61DC" w:rsidRDefault="00AF61DC">
      <w:pPr>
        <w:rPr>
          <w:rFonts w:asciiTheme="majorHAnsi" w:hAnsiTheme="majorHAnsi"/>
          <w:sz w:val="20"/>
          <w:szCs w:val="20"/>
        </w:rPr>
      </w:pPr>
    </w:p>
    <w:p w14:paraId="15B8C92A" w14:textId="27F50AA1" w:rsidR="004574A5" w:rsidRDefault="004574A5" w:rsidP="004574A5">
      <w:pPr>
        <w:rPr>
          <w:rFonts w:asciiTheme="majorHAnsi" w:hAnsiTheme="majorHAnsi"/>
          <w:sz w:val="20"/>
          <w:szCs w:val="20"/>
        </w:rPr>
      </w:pPr>
    </w:p>
    <w:sectPr w:rsidR="004574A5" w:rsidSect="00252FE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720" w:right="720" w:bottom="720" w:left="720" w:header="1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EDA489" w14:textId="77777777" w:rsidR="00EA6ED4" w:rsidRDefault="00EA6ED4" w:rsidP="009C148D">
      <w:pPr>
        <w:spacing w:after="0" w:line="240" w:lineRule="auto"/>
      </w:pPr>
      <w:r>
        <w:separator/>
      </w:r>
    </w:p>
  </w:endnote>
  <w:endnote w:type="continuationSeparator" w:id="0">
    <w:p w14:paraId="1E988247" w14:textId="77777777" w:rsidR="00EA6ED4" w:rsidRDefault="00EA6ED4" w:rsidP="009C14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rlito">
    <w:altName w:val="Times New Roman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tham Bold">
    <w:altName w:val="Gotham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enturyGoth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46CAED" w14:textId="77777777" w:rsidR="00F34CF1" w:rsidRDefault="00F34CF1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A99580" w14:textId="77777777" w:rsidR="00F34CF1" w:rsidRDefault="00F34CF1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A8BE51" w14:textId="77777777" w:rsidR="00F34CF1" w:rsidRDefault="00F34CF1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A24D0F" w14:textId="77777777" w:rsidR="00EA6ED4" w:rsidRDefault="00EA6ED4" w:rsidP="009C148D">
      <w:pPr>
        <w:spacing w:after="0" w:line="240" w:lineRule="auto"/>
      </w:pPr>
      <w:r>
        <w:separator/>
      </w:r>
    </w:p>
  </w:footnote>
  <w:footnote w:type="continuationSeparator" w:id="0">
    <w:p w14:paraId="35E29CF9" w14:textId="77777777" w:rsidR="00EA6ED4" w:rsidRDefault="00EA6ED4" w:rsidP="009C14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940804" w14:textId="77777777" w:rsidR="00F34CF1" w:rsidRDefault="00F34CF1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E7532B" w14:textId="77777777" w:rsidR="00252FED" w:rsidRDefault="00252FED" w:rsidP="00252FED">
    <w:pPr>
      <w:keepNext/>
      <w:ind w:left="720" w:right="-143"/>
      <w:outlineLvl w:val="0"/>
    </w:pPr>
    <w:r>
      <w:rPr>
        <w:rFonts w:ascii="Tahoma" w:eastAsia="Calibri" w:hAnsi="Tahoma" w:cs="Tahoma"/>
        <w:noProof/>
        <w:color w:val="000000"/>
        <w:sz w:val="16"/>
        <w:szCs w:val="16"/>
        <w:lang w:val="es-ES" w:eastAsia="es-E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719CAFD" wp14:editId="3FEC57DA">
              <wp:simplePos x="0" y="0"/>
              <wp:positionH relativeFrom="column">
                <wp:posOffset>650875</wp:posOffset>
              </wp:positionH>
              <wp:positionV relativeFrom="paragraph">
                <wp:posOffset>1005205</wp:posOffset>
              </wp:positionV>
              <wp:extent cx="1028700" cy="361950"/>
              <wp:effectExtent l="0" t="0" r="0" b="0"/>
              <wp:wrapSquare wrapText="bothSides"/>
              <wp:docPr id="42" name="Cuadro de texto 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8700" cy="3619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522041" w14:textId="68F30E5A" w:rsidR="00252FED" w:rsidRPr="006D3A5A" w:rsidRDefault="00252FED" w:rsidP="009C148D">
                          <w:pPr>
                            <w:rPr>
                              <w:rFonts w:ascii="Times New Roman" w:hAnsi="Times New Roman" w:cs="Times New Roman"/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19CAFD" id="_x0000_t202" coordsize="21600,21600" o:spt="202" path="m,l,21600r21600,l21600,xe">
              <v:stroke joinstyle="miter"/>
              <v:path gradientshapeok="t" o:connecttype="rect"/>
            </v:shapetype>
            <v:shape id="Cuadro de texto 42" o:spid="_x0000_s1026" type="#_x0000_t202" style="position:absolute;left:0;text-align:left;margin-left:51.25pt;margin-top:79.15pt;width:81pt;height:28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" filled="f" stroked="f" strokeweight=".5pt">
              <v:textbox>
                <w:txbxContent>
                  <w:p w14:paraId="45522041" w14:textId="68F30E5A" w:rsidR="00252FED" w:rsidRPr="006D3A5A" w:rsidRDefault="00252FED" w:rsidP="009C148D">
                    <w:pPr>
                      <w:rPr>
                        <w:rFonts w:ascii="Times New Roman" w:hAnsi="Times New Roman" w:cs="Times New Roman"/>
                        <w:b/>
                        <w:sz w:val="1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5F5442">
      <w:rPr>
        <w:noProof/>
        <w:lang w:val="es-MX" w:eastAsia="es-MX"/>
      </w:rPr>
      <w:t xml:space="preserve"> </w:t>
    </w:r>
    <w:r>
      <w:rPr>
        <w:rFonts w:ascii="Tahoma" w:eastAsia="Calibri" w:hAnsi="Tahoma" w:cs="Tahoma"/>
        <w:color w:val="000000"/>
        <w:sz w:val="16"/>
        <w:szCs w:val="16"/>
      </w:rPr>
      <w:t xml:space="preserve">        </w:t>
    </w:r>
  </w:p>
  <w:tbl>
    <w:tblPr>
      <w:tblStyle w:val="Tablaconcuadrcula"/>
      <w:tblW w:w="0" w:type="auto"/>
      <w:tblInd w:w="-5" w:type="dxa"/>
      <w:tblLook w:val="04A0" w:firstRow="1" w:lastRow="0" w:firstColumn="1" w:lastColumn="0" w:noHBand="0" w:noVBand="1"/>
    </w:tblPr>
    <w:tblGrid>
      <w:gridCol w:w="3661"/>
      <w:gridCol w:w="8960"/>
      <w:gridCol w:w="2767"/>
    </w:tblGrid>
    <w:tr w:rsidR="00252FED" w14:paraId="32056672" w14:textId="77777777" w:rsidTr="00252FED">
      <w:tc>
        <w:tcPr>
          <w:tcW w:w="3661" w:type="dxa"/>
        </w:tcPr>
        <w:p w14:paraId="406E5D7B" w14:textId="77777777" w:rsidR="00252FED" w:rsidRDefault="00252FED" w:rsidP="00252FED">
          <w:pPr>
            <w:pStyle w:val="Encabezado"/>
            <w:jc w:val="center"/>
          </w:pPr>
          <w:r w:rsidRPr="005A0348">
            <w:rPr>
              <w:noProof/>
              <w:lang w:val="es-ES" w:eastAsia="es-ES"/>
            </w:rPr>
            <w:drawing>
              <wp:anchor distT="0" distB="0" distL="114300" distR="114300" simplePos="0" relativeHeight="251664384" behindDoc="0" locked="0" layoutInCell="1" allowOverlap="1" wp14:anchorId="1437EA86" wp14:editId="402CD89E">
                <wp:simplePos x="0" y="0"/>
                <wp:positionH relativeFrom="column">
                  <wp:posOffset>575330</wp:posOffset>
                </wp:positionH>
                <wp:positionV relativeFrom="paragraph">
                  <wp:posOffset>-7991</wp:posOffset>
                </wp:positionV>
                <wp:extent cx="599575" cy="662324"/>
                <wp:effectExtent l="0" t="0" r="0" b="0"/>
                <wp:wrapNone/>
                <wp:docPr id="2" name="Imagen 2" descr="C:\Users\Direccion\Desktop\Logo Unidad Educativa LRB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Direccion\Desktop\Logo Unidad Educativa LRB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0798" cy="663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960" w:type="dxa"/>
        </w:tcPr>
        <w:p w14:paraId="65050EC0" w14:textId="77777777" w:rsidR="00252FED" w:rsidRPr="00252FED" w:rsidRDefault="00252FED" w:rsidP="00252FED">
          <w:pPr>
            <w:pStyle w:val="Encabezado"/>
            <w:spacing w:line="360" w:lineRule="auto"/>
            <w:jc w:val="center"/>
            <w:rPr>
              <w:rFonts w:ascii="Century Gothic" w:hAnsi="Century Gothic"/>
              <w:b/>
              <w:sz w:val="32"/>
              <w:szCs w:val="32"/>
              <w:lang w:val="es-EC"/>
            </w:rPr>
          </w:pPr>
          <w:r w:rsidRPr="00252FED">
            <w:rPr>
              <w:rFonts w:ascii="Century Gothic" w:hAnsi="Century Gothic"/>
              <w:b/>
              <w:sz w:val="32"/>
              <w:szCs w:val="32"/>
              <w:lang w:val="es-EC"/>
            </w:rPr>
            <w:t>UNIDAD EDUCATIVA “LUIS ROBERTO BRAVO”</w:t>
          </w:r>
        </w:p>
        <w:p w14:paraId="0E13B824" w14:textId="632E0F01" w:rsidR="00252FED" w:rsidRPr="00252FED" w:rsidRDefault="00F34CF1" w:rsidP="00252FED">
          <w:pPr>
            <w:pStyle w:val="Encabezado"/>
            <w:spacing w:line="360" w:lineRule="auto"/>
            <w:jc w:val="center"/>
            <w:rPr>
              <w:rFonts w:ascii="Century Gothic" w:hAnsi="Century Gothic"/>
              <w:b/>
              <w:sz w:val="28"/>
              <w:szCs w:val="28"/>
              <w:lang w:val="es-EC"/>
            </w:rPr>
          </w:pPr>
          <w:r>
            <w:rPr>
              <w:rFonts w:ascii="Century Gothic" w:hAnsi="Century Gothic"/>
              <w:b/>
              <w:sz w:val="28"/>
              <w:szCs w:val="28"/>
            </w:rPr>
            <w:t>MICROCURRICULAR PLANNING-SECOND</w:t>
          </w:r>
          <w:r w:rsidR="001D472B">
            <w:rPr>
              <w:rFonts w:ascii="Century Gothic" w:hAnsi="Century Gothic"/>
              <w:b/>
              <w:sz w:val="28"/>
              <w:szCs w:val="28"/>
            </w:rPr>
            <w:t xml:space="preserve"> TERM</w:t>
          </w:r>
        </w:p>
      </w:tc>
      <w:tc>
        <w:tcPr>
          <w:tcW w:w="2767" w:type="dxa"/>
        </w:tcPr>
        <w:p w14:paraId="258BEF22" w14:textId="77777777" w:rsidR="00252FED" w:rsidRDefault="00252FED" w:rsidP="00252FED">
          <w:pPr>
            <w:pStyle w:val="Encabezado"/>
            <w:jc w:val="center"/>
            <w:rPr>
              <w:b/>
            </w:rPr>
          </w:pPr>
          <w:r>
            <w:rPr>
              <w:b/>
            </w:rPr>
            <w:t>AÑO LECTIVO</w:t>
          </w:r>
        </w:p>
        <w:p w14:paraId="0461ABB8" w14:textId="77777777" w:rsidR="00252FED" w:rsidRPr="0059738D" w:rsidRDefault="00252FED" w:rsidP="00252FED">
          <w:pPr>
            <w:pStyle w:val="Encabezado"/>
            <w:jc w:val="center"/>
            <w:rPr>
              <w:b/>
            </w:rPr>
          </w:pPr>
          <w:r>
            <w:rPr>
              <w:b/>
            </w:rPr>
            <w:t>2020 - 2021</w:t>
          </w:r>
        </w:p>
      </w:tc>
    </w:tr>
  </w:tbl>
  <w:p w14:paraId="264786E5" w14:textId="19A3B1C3" w:rsidR="00252FED" w:rsidRDefault="00252FED" w:rsidP="00252FED">
    <w:pPr>
      <w:keepNext/>
      <w:spacing w:line="240" w:lineRule="auto"/>
      <w:ind w:right="-143"/>
      <w:outlineLvl w:val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6699FF" w14:textId="77777777" w:rsidR="00F34CF1" w:rsidRDefault="00F34CF1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D33239"/>
    <w:multiLevelType w:val="hybridMultilevel"/>
    <w:tmpl w:val="58065480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DC4321"/>
    <w:multiLevelType w:val="hybridMultilevel"/>
    <w:tmpl w:val="8A4C1F6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3F15F4"/>
    <w:multiLevelType w:val="hybridMultilevel"/>
    <w:tmpl w:val="E79CE27E"/>
    <w:lvl w:ilvl="0" w:tplc="A87899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498C9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27CF9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CBC9B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1E5A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B0F5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EA05D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98242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C4267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95C3A59"/>
    <w:multiLevelType w:val="hybridMultilevel"/>
    <w:tmpl w:val="67CA2FC2"/>
    <w:lvl w:ilvl="0" w:tplc="9FE47B02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658" w:hanging="360"/>
      </w:pPr>
    </w:lvl>
    <w:lvl w:ilvl="2" w:tplc="300A001B" w:tentative="1">
      <w:start w:val="1"/>
      <w:numFmt w:val="lowerRoman"/>
      <w:lvlText w:val="%3."/>
      <w:lvlJc w:val="right"/>
      <w:pPr>
        <w:ind w:left="2378" w:hanging="180"/>
      </w:pPr>
    </w:lvl>
    <w:lvl w:ilvl="3" w:tplc="300A000F" w:tentative="1">
      <w:start w:val="1"/>
      <w:numFmt w:val="decimal"/>
      <w:lvlText w:val="%4."/>
      <w:lvlJc w:val="left"/>
      <w:pPr>
        <w:ind w:left="3098" w:hanging="360"/>
      </w:pPr>
    </w:lvl>
    <w:lvl w:ilvl="4" w:tplc="300A0019" w:tentative="1">
      <w:start w:val="1"/>
      <w:numFmt w:val="lowerLetter"/>
      <w:lvlText w:val="%5."/>
      <w:lvlJc w:val="left"/>
      <w:pPr>
        <w:ind w:left="3818" w:hanging="360"/>
      </w:pPr>
    </w:lvl>
    <w:lvl w:ilvl="5" w:tplc="300A001B" w:tentative="1">
      <w:start w:val="1"/>
      <w:numFmt w:val="lowerRoman"/>
      <w:lvlText w:val="%6."/>
      <w:lvlJc w:val="right"/>
      <w:pPr>
        <w:ind w:left="4538" w:hanging="180"/>
      </w:pPr>
    </w:lvl>
    <w:lvl w:ilvl="6" w:tplc="300A000F" w:tentative="1">
      <w:start w:val="1"/>
      <w:numFmt w:val="decimal"/>
      <w:lvlText w:val="%7."/>
      <w:lvlJc w:val="left"/>
      <w:pPr>
        <w:ind w:left="5258" w:hanging="360"/>
      </w:pPr>
    </w:lvl>
    <w:lvl w:ilvl="7" w:tplc="300A0019" w:tentative="1">
      <w:start w:val="1"/>
      <w:numFmt w:val="lowerLetter"/>
      <w:lvlText w:val="%8."/>
      <w:lvlJc w:val="left"/>
      <w:pPr>
        <w:ind w:left="5978" w:hanging="360"/>
      </w:pPr>
    </w:lvl>
    <w:lvl w:ilvl="8" w:tplc="300A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">
    <w:nsid w:val="0A0645F4"/>
    <w:multiLevelType w:val="hybridMultilevel"/>
    <w:tmpl w:val="A9D62B7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2732E7"/>
    <w:multiLevelType w:val="hybridMultilevel"/>
    <w:tmpl w:val="2380622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BC25642"/>
    <w:multiLevelType w:val="hybridMultilevel"/>
    <w:tmpl w:val="C49627F8"/>
    <w:lvl w:ilvl="0" w:tplc="AFC6D9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EFC57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37C4D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0AAE6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6A79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9856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C043D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D6068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3BEDE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0C1A668B"/>
    <w:multiLevelType w:val="hybridMultilevel"/>
    <w:tmpl w:val="403A3E02"/>
    <w:lvl w:ilvl="0" w:tplc="4D38F2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CB2DA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D9898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D7A68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4900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3C280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5AFB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F30F6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10C7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123079BE"/>
    <w:multiLevelType w:val="hybridMultilevel"/>
    <w:tmpl w:val="997CADD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44D7C73"/>
    <w:multiLevelType w:val="hybridMultilevel"/>
    <w:tmpl w:val="D3AC0F64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8150E81"/>
    <w:multiLevelType w:val="hybridMultilevel"/>
    <w:tmpl w:val="22CEC22E"/>
    <w:lvl w:ilvl="0" w:tplc="D518A7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1429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086F6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B9A8F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24ED2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20299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A6873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D054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934B3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22890B4B"/>
    <w:multiLevelType w:val="hybridMultilevel"/>
    <w:tmpl w:val="8112315A"/>
    <w:lvl w:ilvl="0" w:tplc="3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61B25D6"/>
    <w:multiLevelType w:val="hybridMultilevel"/>
    <w:tmpl w:val="D020D384"/>
    <w:lvl w:ilvl="0" w:tplc="8D84AAFA">
      <w:start w:val="1"/>
      <w:numFmt w:val="decimal"/>
      <w:lvlText w:val="%1."/>
      <w:lvlJc w:val="left"/>
      <w:pPr>
        <w:ind w:left="41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130" w:hanging="360"/>
      </w:pPr>
    </w:lvl>
    <w:lvl w:ilvl="2" w:tplc="300A001B" w:tentative="1">
      <w:start w:val="1"/>
      <w:numFmt w:val="lowerRoman"/>
      <w:lvlText w:val="%3."/>
      <w:lvlJc w:val="right"/>
      <w:pPr>
        <w:ind w:left="1850" w:hanging="180"/>
      </w:pPr>
    </w:lvl>
    <w:lvl w:ilvl="3" w:tplc="300A000F" w:tentative="1">
      <w:start w:val="1"/>
      <w:numFmt w:val="decimal"/>
      <w:lvlText w:val="%4."/>
      <w:lvlJc w:val="left"/>
      <w:pPr>
        <w:ind w:left="2570" w:hanging="360"/>
      </w:pPr>
    </w:lvl>
    <w:lvl w:ilvl="4" w:tplc="300A0019" w:tentative="1">
      <w:start w:val="1"/>
      <w:numFmt w:val="lowerLetter"/>
      <w:lvlText w:val="%5."/>
      <w:lvlJc w:val="left"/>
      <w:pPr>
        <w:ind w:left="3290" w:hanging="360"/>
      </w:pPr>
    </w:lvl>
    <w:lvl w:ilvl="5" w:tplc="300A001B" w:tentative="1">
      <w:start w:val="1"/>
      <w:numFmt w:val="lowerRoman"/>
      <w:lvlText w:val="%6."/>
      <w:lvlJc w:val="right"/>
      <w:pPr>
        <w:ind w:left="4010" w:hanging="180"/>
      </w:pPr>
    </w:lvl>
    <w:lvl w:ilvl="6" w:tplc="300A000F" w:tentative="1">
      <w:start w:val="1"/>
      <w:numFmt w:val="decimal"/>
      <w:lvlText w:val="%7."/>
      <w:lvlJc w:val="left"/>
      <w:pPr>
        <w:ind w:left="4730" w:hanging="360"/>
      </w:pPr>
    </w:lvl>
    <w:lvl w:ilvl="7" w:tplc="300A0019" w:tentative="1">
      <w:start w:val="1"/>
      <w:numFmt w:val="lowerLetter"/>
      <w:lvlText w:val="%8."/>
      <w:lvlJc w:val="left"/>
      <w:pPr>
        <w:ind w:left="5450" w:hanging="360"/>
      </w:pPr>
    </w:lvl>
    <w:lvl w:ilvl="8" w:tplc="300A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13">
    <w:nsid w:val="29445AC6"/>
    <w:multiLevelType w:val="hybridMultilevel"/>
    <w:tmpl w:val="BB9AAA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DF215C"/>
    <w:multiLevelType w:val="hybridMultilevel"/>
    <w:tmpl w:val="221CC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6D415A1"/>
    <w:multiLevelType w:val="hybridMultilevel"/>
    <w:tmpl w:val="EEA85240"/>
    <w:lvl w:ilvl="0" w:tplc="BEA8A2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E2A71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3EE3C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99CE4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C4AF8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8D6B8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C2CC3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7AEB1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42279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3B003BBB"/>
    <w:multiLevelType w:val="hybridMultilevel"/>
    <w:tmpl w:val="67CA2FC2"/>
    <w:lvl w:ilvl="0" w:tplc="9FE47B02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658" w:hanging="360"/>
      </w:pPr>
    </w:lvl>
    <w:lvl w:ilvl="2" w:tplc="300A001B" w:tentative="1">
      <w:start w:val="1"/>
      <w:numFmt w:val="lowerRoman"/>
      <w:lvlText w:val="%3."/>
      <w:lvlJc w:val="right"/>
      <w:pPr>
        <w:ind w:left="2378" w:hanging="180"/>
      </w:pPr>
    </w:lvl>
    <w:lvl w:ilvl="3" w:tplc="300A000F" w:tentative="1">
      <w:start w:val="1"/>
      <w:numFmt w:val="decimal"/>
      <w:lvlText w:val="%4."/>
      <w:lvlJc w:val="left"/>
      <w:pPr>
        <w:ind w:left="3098" w:hanging="360"/>
      </w:pPr>
    </w:lvl>
    <w:lvl w:ilvl="4" w:tplc="300A0019" w:tentative="1">
      <w:start w:val="1"/>
      <w:numFmt w:val="lowerLetter"/>
      <w:lvlText w:val="%5."/>
      <w:lvlJc w:val="left"/>
      <w:pPr>
        <w:ind w:left="3818" w:hanging="360"/>
      </w:pPr>
    </w:lvl>
    <w:lvl w:ilvl="5" w:tplc="300A001B" w:tentative="1">
      <w:start w:val="1"/>
      <w:numFmt w:val="lowerRoman"/>
      <w:lvlText w:val="%6."/>
      <w:lvlJc w:val="right"/>
      <w:pPr>
        <w:ind w:left="4538" w:hanging="180"/>
      </w:pPr>
    </w:lvl>
    <w:lvl w:ilvl="6" w:tplc="300A000F" w:tentative="1">
      <w:start w:val="1"/>
      <w:numFmt w:val="decimal"/>
      <w:lvlText w:val="%7."/>
      <w:lvlJc w:val="left"/>
      <w:pPr>
        <w:ind w:left="5258" w:hanging="360"/>
      </w:pPr>
    </w:lvl>
    <w:lvl w:ilvl="7" w:tplc="300A0019" w:tentative="1">
      <w:start w:val="1"/>
      <w:numFmt w:val="lowerLetter"/>
      <w:lvlText w:val="%8."/>
      <w:lvlJc w:val="left"/>
      <w:pPr>
        <w:ind w:left="5978" w:hanging="360"/>
      </w:pPr>
    </w:lvl>
    <w:lvl w:ilvl="8" w:tplc="300A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7">
    <w:nsid w:val="3F415913"/>
    <w:multiLevelType w:val="hybridMultilevel"/>
    <w:tmpl w:val="0964836A"/>
    <w:lvl w:ilvl="0" w:tplc="300A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8">
    <w:nsid w:val="42D63E5D"/>
    <w:multiLevelType w:val="hybridMultilevel"/>
    <w:tmpl w:val="FC32AB68"/>
    <w:lvl w:ilvl="0" w:tplc="3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4C761EE8"/>
    <w:multiLevelType w:val="hybridMultilevel"/>
    <w:tmpl w:val="86367074"/>
    <w:lvl w:ilvl="0" w:tplc="AE8A8E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E851CA2"/>
    <w:multiLevelType w:val="hybridMultilevel"/>
    <w:tmpl w:val="E6CA7B8C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510D16E5"/>
    <w:multiLevelType w:val="hybridMultilevel"/>
    <w:tmpl w:val="2C0AF63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0D4EEA"/>
    <w:multiLevelType w:val="hybridMultilevel"/>
    <w:tmpl w:val="2BDC1A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ABD434C"/>
    <w:multiLevelType w:val="hybridMultilevel"/>
    <w:tmpl w:val="0A8863F2"/>
    <w:lvl w:ilvl="0" w:tplc="300A0011">
      <w:start w:val="1"/>
      <w:numFmt w:val="decimal"/>
      <w:lvlText w:val="%1)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>
      <w:start w:val="1"/>
      <w:numFmt w:val="lowerRoman"/>
      <w:lvlText w:val="%6."/>
      <w:lvlJc w:val="right"/>
      <w:pPr>
        <w:ind w:left="4320" w:hanging="180"/>
      </w:pPr>
    </w:lvl>
    <w:lvl w:ilvl="6" w:tplc="300A000F">
      <w:start w:val="1"/>
      <w:numFmt w:val="decimal"/>
      <w:lvlText w:val="%7."/>
      <w:lvlJc w:val="left"/>
      <w:pPr>
        <w:ind w:left="5040" w:hanging="360"/>
      </w:pPr>
    </w:lvl>
    <w:lvl w:ilvl="7" w:tplc="300A0019">
      <w:start w:val="1"/>
      <w:numFmt w:val="lowerLetter"/>
      <w:lvlText w:val="%8."/>
      <w:lvlJc w:val="left"/>
      <w:pPr>
        <w:ind w:left="5760" w:hanging="360"/>
      </w:pPr>
    </w:lvl>
    <w:lvl w:ilvl="8" w:tplc="300A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CC3249"/>
    <w:multiLevelType w:val="hybridMultilevel"/>
    <w:tmpl w:val="DA523F0E"/>
    <w:lvl w:ilvl="0" w:tplc="300A0011">
      <w:start w:val="4"/>
      <w:numFmt w:val="decimal"/>
      <w:lvlText w:val="%1)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>
      <w:start w:val="1"/>
      <w:numFmt w:val="lowerRoman"/>
      <w:lvlText w:val="%6."/>
      <w:lvlJc w:val="right"/>
      <w:pPr>
        <w:ind w:left="4320" w:hanging="180"/>
      </w:pPr>
    </w:lvl>
    <w:lvl w:ilvl="6" w:tplc="300A000F">
      <w:start w:val="1"/>
      <w:numFmt w:val="decimal"/>
      <w:lvlText w:val="%7."/>
      <w:lvlJc w:val="left"/>
      <w:pPr>
        <w:ind w:left="5040" w:hanging="360"/>
      </w:pPr>
    </w:lvl>
    <w:lvl w:ilvl="7" w:tplc="300A0019">
      <w:start w:val="1"/>
      <w:numFmt w:val="lowerLetter"/>
      <w:lvlText w:val="%8."/>
      <w:lvlJc w:val="left"/>
      <w:pPr>
        <w:ind w:left="5760" w:hanging="360"/>
      </w:pPr>
    </w:lvl>
    <w:lvl w:ilvl="8" w:tplc="300A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186282C"/>
    <w:multiLevelType w:val="hybridMultilevel"/>
    <w:tmpl w:val="2C0AF63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2B500CB"/>
    <w:multiLevelType w:val="hybridMultilevel"/>
    <w:tmpl w:val="104A394A"/>
    <w:lvl w:ilvl="0" w:tplc="1F58E0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E1A19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6F0C6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7A86E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3F660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64A9B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29CFC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3623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C6E21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>
    <w:nsid w:val="633B2318"/>
    <w:multiLevelType w:val="hybridMultilevel"/>
    <w:tmpl w:val="9F3AD9F2"/>
    <w:lvl w:ilvl="0" w:tplc="7E228506">
      <w:start w:val="1"/>
      <w:numFmt w:val="decimal"/>
      <w:lvlText w:val="%1."/>
      <w:lvlJc w:val="left"/>
      <w:pPr>
        <w:ind w:left="524" w:hanging="360"/>
      </w:pPr>
    </w:lvl>
    <w:lvl w:ilvl="1" w:tplc="04090019">
      <w:start w:val="1"/>
      <w:numFmt w:val="lowerLetter"/>
      <w:lvlText w:val="%2."/>
      <w:lvlJc w:val="left"/>
      <w:pPr>
        <w:ind w:left="1244" w:hanging="360"/>
      </w:pPr>
    </w:lvl>
    <w:lvl w:ilvl="2" w:tplc="0409001B">
      <w:start w:val="1"/>
      <w:numFmt w:val="lowerRoman"/>
      <w:lvlText w:val="%3."/>
      <w:lvlJc w:val="right"/>
      <w:pPr>
        <w:ind w:left="1964" w:hanging="180"/>
      </w:pPr>
    </w:lvl>
    <w:lvl w:ilvl="3" w:tplc="0409000F">
      <w:start w:val="1"/>
      <w:numFmt w:val="decimal"/>
      <w:lvlText w:val="%4."/>
      <w:lvlJc w:val="left"/>
      <w:pPr>
        <w:ind w:left="2684" w:hanging="360"/>
      </w:pPr>
    </w:lvl>
    <w:lvl w:ilvl="4" w:tplc="04090019">
      <w:start w:val="1"/>
      <w:numFmt w:val="lowerLetter"/>
      <w:lvlText w:val="%5."/>
      <w:lvlJc w:val="left"/>
      <w:pPr>
        <w:ind w:left="3404" w:hanging="360"/>
      </w:pPr>
    </w:lvl>
    <w:lvl w:ilvl="5" w:tplc="0409001B">
      <w:start w:val="1"/>
      <w:numFmt w:val="lowerRoman"/>
      <w:lvlText w:val="%6."/>
      <w:lvlJc w:val="right"/>
      <w:pPr>
        <w:ind w:left="4124" w:hanging="180"/>
      </w:pPr>
    </w:lvl>
    <w:lvl w:ilvl="6" w:tplc="0409000F">
      <w:start w:val="1"/>
      <w:numFmt w:val="decimal"/>
      <w:lvlText w:val="%7."/>
      <w:lvlJc w:val="left"/>
      <w:pPr>
        <w:ind w:left="4844" w:hanging="360"/>
      </w:pPr>
    </w:lvl>
    <w:lvl w:ilvl="7" w:tplc="04090019">
      <w:start w:val="1"/>
      <w:numFmt w:val="lowerLetter"/>
      <w:lvlText w:val="%8."/>
      <w:lvlJc w:val="left"/>
      <w:pPr>
        <w:ind w:left="5564" w:hanging="360"/>
      </w:pPr>
    </w:lvl>
    <w:lvl w:ilvl="8" w:tplc="0409001B">
      <w:start w:val="1"/>
      <w:numFmt w:val="lowerRoman"/>
      <w:lvlText w:val="%9."/>
      <w:lvlJc w:val="right"/>
      <w:pPr>
        <w:ind w:left="6284" w:hanging="180"/>
      </w:pPr>
    </w:lvl>
  </w:abstractNum>
  <w:abstractNum w:abstractNumId="28">
    <w:nsid w:val="686D66ED"/>
    <w:multiLevelType w:val="hybridMultilevel"/>
    <w:tmpl w:val="DFB6E852"/>
    <w:lvl w:ilvl="0" w:tplc="22264C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5DC0C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F0A7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22A0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A4C6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9CC22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06032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9844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FECA1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>
    <w:nsid w:val="6D5B7943"/>
    <w:multiLevelType w:val="hybridMultilevel"/>
    <w:tmpl w:val="A23AFC8C"/>
    <w:lvl w:ilvl="0" w:tplc="21621F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49A42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36C73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3B6AA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10EC8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A26F1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49AE3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828C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332C2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>
    <w:nsid w:val="6E767F9F"/>
    <w:multiLevelType w:val="hybridMultilevel"/>
    <w:tmpl w:val="7B40BE58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FEC7B78"/>
    <w:multiLevelType w:val="hybridMultilevel"/>
    <w:tmpl w:val="D020D384"/>
    <w:lvl w:ilvl="0" w:tplc="8D84AAFA">
      <w:start w:val="1"/>
      <w:numFmt w:val="decimal"/>
      <w:lvlText w:val="%1."/>
      <w:lvlJc w:val="left"/>
      <w:pPr>
        <w:ind w:left="41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130" w:hanging="360"/>
      </w:pPr>
    </w:lvl>
    <w:lvl w:ilvl="2" w:tplc="300A001B" w:tentative="1">
      <w:start w:val="1"/>
      <w:numFmt w:val="lowerRoman"/>
      <w:lvlText w:val="%3."/>
      <w:lvlJc w:val="right"/>
      <w:pPr>
        <w:ind w:left="1850" w:hanging="180"/>
      </w:pPr>
    </w:lvl>
    <w:lvl w:ilvl="3" w:tplc="300A000F" w:tentative="1">
      <w:start w:val="1"/>
      <w:numFmt w:val="decimal"/>
      <w:lvlText w:val="%4."/>
      <w:lvlJc w:val="left"/>
      <w:pPr>
        <w:ind w:left="2570" w:hanging="360"/>
      </w:pPr>
    </w:lvl>
    <w:lvl w:ilvl="4" w:tplc="300A0019" w:tentative="1">
      <w:start w:val="1"/>
      <w:numFmt w:val="lowerLetter"/>
      <w:lvlText w:val="%5."/>
      <w:lvlJc w:val="left"/>
      <w:pPr>
        <w:ind w:left="3290" w:hanging="360"/>
      </w:pPr>
    </w:lvl>
    <w:lvl w:ilvl="5" w:tplc="300A001B" w:tentative="1">
      <w:start w:val="1"/>
      <w:numFmt w:val="lowerRoman"/>
      <w:lvlText w:val="%6."/>
      <w:lvlJc w:val="right"/>
      <w:pPr>
        <w:ind w:left="4010" w:hanging="180"/>
      </w:pPr>
    </w:lvl>
    <w:lvl w:ilvl="6" w:tplc="300A000F" w:tentative="1">
      <w:start w:val="1"/>
      <w:numFmt w:val="decimal"/>
      <w:lvlText w:val="%7."/>
      <w:lvlJc w:val="left"/>
      <w:pPr>
        <w:ind w:left="4730" w:hanging="360"/>
      </w:pPr>
    </w:lvl>
    <w:lvl w:ilvl="7" w:tplc="300A0019" w:tentative="1">
      <w:start w:val="1"/>
      <w:numFmt w:val="lowerLetter"/>
      <w:lvlText w:val="%8."/>
      <w:lvlJc w:val="left"/>
      <w:pPr>
        <w:ind w:left="5450" w:hanging="360"/>
      </w:pPr>
    </w:lvl>
    <w:lvl w:ilvl="8" w:tplc="300A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32">
    <w:nsid w:val="703C6A83"/>
    <w:multiLevelType w:val="hybridMultilevel"/>
    <w:tmpl w:val="EA7AE28A"/>
    <w:lvl w:ilvl="0" w:tplc="300A000F">
      <w:start w:val="1"/>
      <w:numFmt w:val="decimal"/>
      <w:lvlText w:val="%1."/>
      <w:lvlJc w:val="left"/>
      <w:pPr>
        <w:ind w:left="765" w:hanging="360"/>
      </w:pPr>
    </w:lvl>
    <w:lvl w:ilvl="1" w:tplc="300A0019" w:tentative="1">
      <w:start w:val="1"/>
      <w:numFmt w:val="lowerLetter"/>
      <w:lvlText w:val="%2."/>
      <w:lvlJc w:val="left"/>
      <w:pPr>
        <w:ind w:left="1485" w:hanging="360"/>
      </w:pPr>
    </w:lvl>
    <w:lvl w:ilvl="2" w:tplc="300A001B" w:tentative="1">
      <w:start w:val="1"/>
      <w:numFmt w:val="lowerRoman"/>
      <w:lvlText w:val="%3."/>
      <w:lvlJc w:val="right"/>
      <w:pPr>
        <w:ind w:left="2205" w:hanging="180"/>
      </w:pPr>
    </w:lvl>
    <w:lvl w:ilvl="3" w:tplc="300A000F" w:tentative="1">
      <w:start w:val="1"/>
      <w:numFmt w:val="decimal"/>
      <w:lvlText w:val="%4."/>
      <w:lvlJc w:val="left"/>
      <w:pPr>
        <w:ind w:left="2925" w:hanging="360"/>
      </w:pPr>
    </w:lvl>
    <w:lvl w:ilvl="4" w:tplc="300A0019" w:tentative="1">
      <w:start w:val="1"/>
      <w:numFmt w:val="lowerLetter"/>
      <w:lvlText w:val="%5."/>
      <w:lvlJc w:val="left"/>
      <w:pPr>
        <w:ind w:left="3645" w:hanging="360"/>
      </w:pPr>
    </w:lvl>
    <w:lvl w:ilvl="5" w:tplc="300A001B" w:tentative="1">
      <w:start w:val="1"/>
      <w:numFmt w:val="lowerRoman"/>
      <w:lvlText w:val="%6."/>
      <w:lvlJc w:val="right"/>
      <w:pPr>
        <w:ind w:left="4365" w:hanging="180"/>
      </w:pPr>
    </w:lvl>
    <w:lvl w:ilvl="6" w:tplc="300A000F" w:tentative="1">
      <w:start w:val="1"/>
      <w:numFmt w:val="decimal"/>
      <w:lvlText w:val="%7."/>
      <w:lvlJc w:val="left"/>
      <w:pPr>
        <w:ind w:left="5085" w:hanging="360"/>
      </w:pPr>
    </w:lvl>
    <w:lvl w:ilvl="7" w:tplc="300A0019" w:tentative="1">
      <w:start w:val="1"/>
      <w:numFmt w:val="lowerLetter"/>
      <w:lvlText w:val="%8."/>
      <w:lvlJc w:val="left"/>
      <w:pPr>
        <w:ind w:left="5805" w:hanging="360"/>
      </w:pPr>
    </w:lvl>
    <w:lvl w:ilvl="8" w:tplc="300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3">
    <w:nsid w:val="70AD6767"/>
    <w:multiLevelType w:val="multilevel"/>
    <w:tmpl w:val="5252803C"/>
    <w:lvl w:ilvl="0">
      <w:numFmt w:val="bullet"/>
      <w:lvlText w:val="-"/>
      <w:lvlJc w:val="left"/>
      <w:pPr>
        <w:ind w:left="720" w:hanging="360"/>
      </w:pPr>
      <w:rPr>
        <w:rFonts w:ascii="Carlito" w:eastAsia="Carlito" w:hAnsi="Carlito" w:cs="Carli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4">
    <w:nsid w:val="72BA136B"/>
    <w:multiLevelType w:val="hybridMultilevel"/>
    <w:tmpl w:val="D020D384"/>
    <w:lvl w:ilvl="0" w:tplc="8D84AAFA">
      <w:start w:val="1"/>
      <w:numFmt w:val="decimal"/>
      <w:lvlText w:val="%1."/>
      <w:lvlJc w:val="left"/>
      <w:pPr>
        <w:ind w:left="41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130" w:hanging="360"/>
      </w:pPr>
    </w:lvl>
    <w:lvl w:ilvl="2" w:tplc="300A001B" w:tentative="1">
      <w:start w:val="1"/>
      <w:numFmt w:val="lowerRoman"/>
      <w:lvlText w:val="%3."/>
      <w:lvlJc w:val="right"/>
      <w:pPr>
        <w:ind w:left="1850" w:hanging="180"/>
      </w:pPr>
    </w:lvl>
    <w:lvl w:ilvl="3" w:tplc="300A000F" w:tentative="1">
      <w:start w:val="1"/>
      <w:numFmt w:val="decimal"/>
      <w:lvlText w:val="%4."/>
      <w:lvlJc w:val="left"/>
      <w:pPr>
        <w:ind w:left="2570" w:hanging="360"/>
      </w:pPr>
    </w:lvl>
    <w:lvl w:ilvl="4" w:tplc="300A0019" w:tentative="1">
      <w:start w:val="1"/>
      <w:numFmt w:val="lowerLetter"/>
      <w:lvlText w:val="%5."/>
      <w:lvlJc w:val="left"/>
      <w:pPr>
        <w:ind w:left="3290" w:hanging="360"/>
      </w:pPr>
    </w:lvl>
    <w:lvl w:ilvl="5" w:tplc="300A001B" w:tentative="1">
      <w:start w:val="1"/>
      <w:numFmt w:val="lowerRoman"/>
      <w:lvlText w:val="%6."/>
      <w:lvlJc w:val="right"/>
      <w:pPr>
        <w:ind w:left="4010" w:hanging="180"/>
      </w:pPr>
    </w:lvl>
    <w:lvl w:ilvl="6" w:tplc="300A000F" w:tentative="1">
      <w:start w:val="1"/>
      <w:numFmt w:val="decimal"/>
      <w:lvlText w:val="%7."/>
      <w:lvlJc w:val="left"/>
      <w:pPr>
        <w:ind w:left="4730" w:hanging="360"/>
      </w:pPr>
    </w:lvl>
    <w:lvl w:ilvl="7" w:tplc="300A0019" w:tentative="1">
      <w:start w:val="1"/>
      <w:numFmt w:val="lowerLetter"/>
      <w:lvlText w:val="%8."/>
      <w:lvlJc w:val="left"/>
      <w:pPr>
        <w:ind w:left="5450" w:hanging="360"/>
      </w:pPr>
    </w:lvl>
    <w:lvl w:ilvl="8" w:tplc="300A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35">
    <w:nsid w:val="79D24F1D"/>
    <w:multiLevelType w:val="hybridMultilevel"/>
    <w:tmpl w:val="77A43CD6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22"/>
  </w:num>
  <w:num w:numId="4">
    <w:abstractNumId w:val="21"/>
  </w:num>
  <w:num w:numId="5">
    <w:abstractNumId w:val="25"/>
  </w:num>
  <w:num w:numId="6">
    <w:abstractNumId w:val="1"/>
  </w:num>
  <w:num w:numId="7">
    <w:abstractNumId w:val="3"/>
  </w:num>
  <w:num w:numId="8">
    <w:abstractNumId w:val="16"/>
  </w:num>
  <w:num w:numId="9">
    <w:abstractNumId w:val="6"/>
  </w:num>
  <w:num w:numId="10">
    <w:abstractNumId w:val="28"/>
  </w:num>
  <w:num w:numId="11">
    <w:abstractNumId w:val="26"/>
  </w:num>
  <w:num w:numId="12">
    <w:abstractNumId w:val="12"/>
  </w:num>
  <w:num w:numId="13">
    <w:abstractNumId w:val="19"/>
  </w:num>
  <w:num w:numId="14">
    <w:abstractNumId w:val="31"/>
  </w:num>
  <w:num w:numId="15">
    <w:abstractNumId w:val="34"/>
  </w:num>
  <w:num w:numId="16">
    <w:abstractNumId w:val="32"/>
  </w:num>
  <w:num w:numId="17">
    <w:abstractNumId w:val="5"/>
  </w:num>
  <w:num w:numId="18">
    <w:abstractNumId w:val="0"/>
  </w:num>
  <w:num w:numId="19">
    <w:abstractNumId w:val="30"/>
  </w:num>
  <w:num w:numId="2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</w:num>
  <w:num w:numId="22">
    <w:abstractNumId w:val="15"/>
  </w:num>
  <w:num w:numId="23">
    <w:abstractNumId w:val="2"/>
  </w:num>
  <w:num w:numId="24">
    <w:abstractNumId w:val="10"/>
  </w:num>
  <w:num w:numId="25">
    <w:abstractNumId w:val="29"/>
  </w:num>
  <w:num w:numId="26">
    <w:abstractNumId w:val="8"/>
  </w:num>
  <w:num w:numId="2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9"/>
  </w:num>
  <w:num w:numId="29">
    <w:abstractNumId w:val="4"/>
  </w:num>
  <w:num w:numId="30">
    <w:abstractNumId w:val="2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5"/>
  </w:num>
  <w:num w:numId="32">
    <w:abstractNumId w:val="11"/>
  </w:num>
  <w:num w:numId="33">
    <w:abstractNumId w:val="33"/>
  </w:num>
  <w:num w:numId="34">
    <w:abstractNumId w:val="23"/>
  </w:num>
  <w:num w:numId="35">
    <w:abstractNumId w:val="17"/>
  </w:num>
  <w:num w:numId="36">
    <w:abstractNumId w:val="20"/>
  </w:num>
  <w:num w:numId="3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56B"/>
    <w:rsid w:val="00017189"/>
    <w:rsid w:val="000211B3"/>
    <w:rsid w:val="0002323F"/>
    <w:rsid w:val="00031283"/>
    <w:rsid w:val="000378D6"/>
    <w:rsid w:val="00041681"/>
    <w:rsid w:val="00057F21"/>
    <w:rsid w:val="00066A77"/>
    <w:rsid w:val="00071FA7"/>
    <w:rsid w:val="000757B2"/>
    <w:rsid w:val="0009060F"/>
    <w:rsid w:val="000A6B2E"/>
    <w:rsid w:val="000D14CA"/>
    <w:rsid w:val="000D4AD4"/>
    <w:rsid w:val="000D7979"/>
    <w:rsid w:val="000E4323"/>
    <w:rsid w:val="000E5785"/>
    <w:rsid w:val="000F4090"/>
    <w:rsid w:val="000F7461"/>
    <w:rsid w:val="0011352D"/>
    <w:rsid w:val="00123A7F"/>
    <w:rsid w:val="0012786A"/>
    <w:rsid w:val="00136531"/>
    <w:rsid w:val="00136CB1"/>
    <w:rsid w:val="001414BD"/>
    <w:rsid w:val="00172F4D"/>
    <w:rsid w:val="00181B92"/>
    <w:rsid w:val="00187DEE"/>
    <w:rsid w:val="00190F44"/>
    <w:rsid w:val="001B4EF8"/>
    <w:rsid w:val="001C1604"/>
    <w:rsid w:val="001D0266"/>
    <w:rsid w:val="001D2429"/>
    <w:rsid w:val="001D472B"/>
    <w:rsid w:val="001D49B2"/>
    <w:rsid w:val="001D6D5F"/>
    <w:rsid w:val="001E12F8"/>
    <w:rsid w:val="001F1096"/>
    <w:rsid w:val="001F14BD"/>
    <w:rsid w:val="001F249D"/>
    <w:rsid w:val="002065F2"/>
    <w:rsid w:val="00211729"/>
    <w:rsid w:val="002140A3"/>
    <w:rsid w:val="002155D6"/>
    <w:rsid w:val="00235248"/>
    <w:rsid w:val="002355C1"/>
    <w:rsid w:val="00245158"/>
    <w:rsid w:val="0025138D"/>
    <w:rsid w:val="00252FED"/>
    <w:rsid w:val="00253BCF"/>
    <w:rsid w:val="002578F3"/>
    <w:rsid w:val="00261017"/>
    <w:rsid w:val="00280F4E"/>
    <w:rsid w:val="002824C8"/>
    <w:rsid w:val="0029162D"/>
    <w:rsid w:val="00294097"/>
    <w:rsid w:val="002A4EDC"/>
    <w:rsid w:val="002A6378"/>
    <w:rsid w:val="002B6287"/>
    <w:rsid w:val="002C102C"/>
    <w:rsid w:val="002C3023"/>
    <w:rsid w:val="002D0FC1"/>
    <w:rsid w:val="002D5585"/>
    <w:rsid w:val="002E6421"/>
    <w:rsid w:val="002F5A6E"/>
    <w:rsid w:val="0031285C"/>
    <w:rsid w:val="00317485"/>
    <w:rsid w:val="00321FB7"/>
    <w:rsid w:val="00330867"/>
    <w:rsid w:val="00340076"/>
    <w:rsid w:val="0034306A"/>
    <w:rsid w:val="00345818"/>
    <w:rsid w:val="003476DB"/>
    <w:rsid w:val="00371301"/>
    <w:rsid w:val="00376E13"/>
    <w:rsid w:val="00396648"/>
    <w:rsid w:val="003B08FC"/>
    <w:rsid w:val="003C3A52"/>
    <w:rsid w:val="003C69E5"/>
    <w:rsid w:val="003D46A0"/>
    <w:rsid w:val="003D7A8D"/>
    <w:rsid w:val="003E09D7"/>
    <w:rsid w:val="003E4E8C"/>
    <w:rsid w:val="00407DD5"/>
    <w:rsid w:val="004114C7"/>
    <w:rsid w:val="004328EF"/>
    <w:rsid w:val="00436C5C"/>
    <w:rsid w:val="00445751"/>
    <w:rsid w:val="00450AFF"/>
    <w:rsid w:val="00451FE9"/>
    <w:rsid w:val="004557B9"/>
    <w:rsid w:val="004574A5"/>
    <w:rsid w:val="00475FB9"/>
    <w:rsid w:val="0049030E"/>
    <w:rsid w:val="004912F1"/>
    <w:rsid w:val="00493EA9"/>
    <w:rsid w:val="004A0334"/>
    <w:rsid w:val="004A183E"/>
    <w:rsid w:val="004B6BC0"/>
    <w:rsid w:val="004C0960"/>
    <w:rsid w:val="004D10EB"/>
    <w:rsid w:val="004D1652"/>
    <w:rsid w:val="004D7EB3"/>
    <w:rsid w:val="004E1D52"/>
    <w:rsid w:val="004E52B6"/>
    <w:rsid w:val="004F1042"/>
    <w:rsid w:val="004F250E"/>
    <w:rsid w:val="00504160"/>
    <w:rsid w:val="00511330"/>
    <w:rsid w:val="00521274"/>
    <w:rsid w:val="00537798"/>
    <w:rsid w:val="00541A0C"/>
    <w:rsid w:val="00553E21"/>
    <w:rsid w:val="00556BFA"/>
    <w:rsid w:val="0058143D"/>
    <w:rsid w:val="005846DB"/>
    <w:rsid w:val="005870DE"/>
    <w:rsid w:val="00597F2C"/>
    <w:rsid w:val="005A055E"/>
    <w:rsid w:val="005A3413"/>
    <w:rsid w:val="005A680F"/>
    <w:rsid w:val="005C0EA3"/>
    <w:rsid w:val="005C393B"/>
    <w:rsid w:val="005D5968"/>
    <w:rsid w:val="005D7DE3"/>
    <w:rsid w:val="005E2840"/>
    <w:rsid w:val="005E4142"/>
    <w:rsid w:val="005E56DF"/>
    <w:rsid w:val="005F1DAC"/>
    <w:rsid w:val="005F2ADF"/>
    <w:rsid w:val="00601EAB"/>
    <w:rsid w:val="006077A0"/>
    <w:rsid w:val="006155EE"/>
    <w:rsid w:val="006226E6"/>
    <w:rsid w:val="00633E85"/>
    <w:rsid w:val="00644D03"/>
    <w:rsid w:val="006619A0"/>
    <w:rsid w:val="0066579E"/>
    <w:rsid w:val="00666D91"/>
    <w:rsid w:val="00675B7D"/>
    <w:rsid w:val="006806CF"/>
    <w:rsid w:val="00680D90"/>
    <w:rsid w:val="00687AF1"/>
    <w:rsid w:val="00691F32"/>
    <w:rsid w:val="006926B0"/>
    <w:rsid w:val="00692B4D"/>
    <w:rsid w:val="006C5DCF"/>
    <w:rsid w:val="006D174F"/>
    <w:rsid w:val="006D24FA"/>
    <w:rsid w:val="006E4926"/>
    <w:rsid w:val="00710668"/>
    <w:rsid w:val="00716205"/>
    <w:rsid w:val="00723E96"/>
    <w:rsid w:val="00740AAE"/>
    <w:rsid w:val="0074292D"/>
    <w:rsid w:val="00745E10"/>
    <w:rsid w:val="00747CF5"/>
    <w:rsid w:val="00754EEC"/>
    <w:rsid w:val="00763F80"/>
    <w:rsid w:val="0076571E"/>
    <w:rsid w:val="0076680A"/>
    <w:rsid w:val="00775C9A"/>
    <w:rsid w:val="00782156"/>
    <w:rsid w:val="00794586"/>
    <w:rsid w:val="00796AA2"/>
    <w:rsid w:val="007A4237"/>
    <w:rsid w:val="007B2839"/>
    <w:rsid w:val="007E1145"/>
    <w:rsid w:val="007E43ED"/>
    <w:rsid w:val="007E5D48"/>
    <w:rsid w:val="008000F2"/>
    <w:rsid w:val="0080578E"/>
    <w:rsid w:val="00817AA4"/>
    <w:rsid w:val="0082059A"/>
    <w:rsid w:val="0082353A"/>
    <w:rsid w:val="0082529B"/>
    <w:rsid w:val="00830B6B"/>
    <w:rsid w:val="00830C1D"/>
    <w:rsid w:val="00831C4C"/>
    <w:rsid w:val="0083275F"/>
    <w:rsid w:val="00834B9D"/>
    <w:rsid w:val="008351AC"/>
    <w:rsid w:val="00835362"/>
    <w:rsid w:val="00841541"/>
    <w:rsid w:val="00844C09"/>
    <w:rsid w:val="00844D67"/>
    <w:rsid w:val="00851572"/>
    <w:rsid w:val="00861A76"/>
    <w:rsid w:val="00866F1C"/>
    <w:rsid w:val="00867F8C"/>
    <w:rsid w:val="00870F4B"/>
    <w:rsid w:val="0087489E"/>
    <w:rsid w:val="0087723F"/>
    <w:rsid w:val="00885E55"/>
    <w:rsid w:val="00891BFF"/>
    <w:rsid w:val="0089303C"/>
    <w:rsid w:val="00894308"/>
    <w:rsid w:val="0089442D"/>
    <w:rsid w:val="008B23D9"/>
    <w:rsid w:val="008B3424"/>
    <w:rsid w:val="008B6855"/>
    <w:rsid w:val="008D0099"/>
    <w:rsid w:val="008D0356"/>
    <w:rsid w:val="008D5D8C"/>
    <w:rsid w:val="008F19AA"/>
    <w:rsid w:val="00904884"/>
    <w:rsid w:val="009118FE"/>
    <w:rsid w:val="009208DF"/>
    <w:rsid w:val="00934B71"/>
    <w:rsid w:val="0094700D"/>
    <w:rsid w:val="00947349"/>
    <w:rsid w:val="00950921"/>
    <w:rsid w:val="00985925"/>
    <w:rsid w:val="00993247"/>
    <w:rsid w:val="00994D98"/>
    <w:rsid w:val="00994FE3"/>
    <w:rsid w:val="009A0EB3"/>
    <w:rsid w:val="009A54C6"/>
    <w:rsid w:val="009B4305"/>
    <w:rsid w:val="009C148D"/>
    <w:rsid w:val="009E03E4"/>
    <w:rsid w:val="009E77BA"/>
    <w:rsid w:val="009F36E1"/>
    <w:rsid w:val="009F50B0"/>
    <w:rsid w:val="00A04E44"/>
    <w:rsid w:val="00A0553A"/>
    <w:rsid w:val="00A2271D"/>
    <w:rsid w:val="00A3424A"/>
    <w:rsid w:val="00A42288"/>
    <w:rsid w:val="00A723AC"/>
    <w:rsid w:val="00A74686"/>
    <w:rsid w:val="00A879F9"/>
    <w:rsid w:val="00A909F4"/>
    <w:rsid w:val="00A913E6"/>
    <w:rsid w:val="00AB0A16"/>
    <w:rsid w:val="00AC479D"/>
    <w:rsid w:val="00AC4AEF"/>
    <w:rsid w:val="00AD20DE"/>
    <w:rsid w:val="00AD3C25"/>
    <w:rsid w:val="00AD53CA"/>
    <w:rsid w:val="00AE161B"/>
    <w:rsid w:val="00AE3358"/>
    <w:rsid w:val="00AF51FA"/>
    <w:rsid w:val="00AF61DC"/>
    <w:rsid w:val="00B127D6"/>
    <w:rsid w:val="00B156B5"/>
    <w:rsid w:val="00B17F31"/>
    <w:rsid w:val="00B22258"/>
    <w:rsid w:val="00B243EF"/>
    <w:rsid w:val="00B3050C"/>
    <w:rsid w:val="00B31BEC"/>
    <w:rsid w:val="00B402BE"/>
    <w:rsid w:val="00B43227"/>
    <w:rsid w:val="00B435A9"/>
    <w:rsid w:val="00B503E0"/>
    <w:rsid w:val="00B72C33"/>
    <w:rsid w:val="00B74615"/>
    <w:rsid w:val="00B80CF3"/>
    <w:rsid w:val="00BA1480"/>
    <w:rsid w:val="00BA3815"/>
    <w:rsid w:val="00BB05FC"/>
    <w:rsid w:val="00BC4BD1"/>
    <w:rsid w:val="00BC6D12"/>
    <w:rsid w:val="00BD1ED6"/>
    <w:rsid w:val="00BD2705"/>
    <w:rsid w:val="00BD56BB"/>
    <w:rsid w:val="00BE31BD"/>
    <w:rsid w:val="00C002D5"/>
    <w:rsid w:val="00C2286C"/>
    <w:rsid w:val="00C41784"/>
    <w:rsid w:val="00C43A9E"/>
    <w:rsid w:val="00C446FB"/>
    <w:rsid w:val="00C45356"/>
    <w:rsid w:val="00C5239D"/>
    <w:rsid w:val="00C5456B"/>
    <w:rsid w:val="00C55CFD"/>
    <w:rsid w:val="00C6528D"/>
    <w:rsid w:val="00C661E8"/>
    <w:rsid w:val="00C67187"/>
    <w:rsid w:val="00C84A81"/>
    <w:rsid w:val="00C941CB"/>
    <w:rsid w:val="00CA1837"/>
    <w:rsid w:val="00CA4874"/>
    <w:rsid w:val="00CA69AC"/>
    <w:rsid w:val="00CA6C8F"/>
    <w:rsid w:val="00CB522A"/>
    <w:rsid w:val="00CB75E3"/>
    <w:rsid w:val="00CD2DAB"/>
    <w:rsid w:val="00CE31C6"/>
    <w:rsid w:val="00CE5744"/>
    <w:rsid w:val="00CF037C"/>
    <w:rsid w:val="00D00660"/>
    <w:rsid w:val="00D03496"/>
    <w:rsid w:val="00D05CBB"/>
    <w:rsid w:val="00D072B4"/>
    <w:rsid w:val="00D1094E"/>
    <w:rsid w:val="00D119CA"/>
    <w:rsid w:val="00D4247B"/>
    <w:rsid w:val="00D4332B"/>
    <w:rsid w:val="00D528B6"/>
    <w:rsid w:val="00D759C8"/>
    <w:rsid w:val="00D80EC9"/>
    <w:rsid w:val="00D83F74"/>
    <w:rsid w:val="00D85D7E"/>
    <w:rsid w:val="00D87BA2"/>
    <w:rsid w:val="00DB005E"/>
    <w:rsid w:val="00DC0F46"/>
    <w:rsid w:val="00DC4B5E"/>
    <w:rsid w:val="00DE00A6"/>
    <w:rsid w:val="00DE7823"/>
    <w:rsid w:val="00DF4FF7"/>
    <w:rsid w:val="00E00F11"/>
    <w:rsid w:val="00E013E7"/>
    <w:rsid w:val="00E02645"/>
    <w:rsid w:val="00E0334A"/>
    <w:rsid w:val="00E0501A"/>
    <w:rsid w:val="00E2198D"/>
    <w:rsid w:val="00E23B6B"/>
    <w:rsid w:val="00E420D4"/>
    <w:rsid w:val="00E42A57"/>
    <w:rsid w:val="00E42F28"/>
    <w:rsid w:val="00E43E55"/>
    <w:rsid w:val="00E50020"/>
    <w:rsid w:val="00E53B72"/>
    <w:rsid w:val="00E669E8"/>
    <w:rsid w:val="00E704BC"/>
    <w:rsid w:val="00E72956"/>
    <w:rsid w:val="00E7653F"/>
    <w:rsid w:val="00E86169"/>
    <w:rsid w:val="00E8763C"/>
    <w:rsid w:val="00E93802"/>
    <w:rsid w:val="00E97187"/>
    <w:rsid w:val="00EA583C"/>
    <w:rsid w:val="00EA6ED4"/>
    <w:rsid w:val="00EA794A"/>
    <w:rsid w:val="00EB0E31"/>
    <w:rsid w:val="00EC45E4"/>
    <w:rsid w:val="00EE244C"/>
    <w:rsid w:val="00EE41D4"/>
    <w:rsid w:val="00EE4CDF"/>
    <w:rsid w:val="00EF5E48"/>
    <w:rsid w:val="00EF6D7F"/>
    <w:rsid w:val="00EF7CD9"/>
    <w:rsid w:val="00F01B75"/>
    <w:rsid w:val="00F134BD"/>
    <w:rsid w:val="00F16FBC"/>
    <w:rsid w:val="00F21E38"/>
    <w:rsid w:val="00F239A9"/>
    <w:rsid w:val="00F24843"/>
    <w:rsid w:val="00F25A22"/>
    <w:rsid w:val="00F314AE"/>
    <w:rsid w:val="00F32179"/>
    <w:rsid w:val="00F34CF1"/>
    <w:rsid w:val="00F34D2C"/>
    <w:rsid w:val="00F40079"/>
    <w:rsid w:val="00F41769"/>
    <w:rsid w:val="00F44B2E"/>
    <w:rsid w:val="00F45D34"/>
    <w:rsid w:val="00F62F97"/>
    <w:rsid w:val="00F64939"/>
    <w:rsid w:val="00F73BB4"/>
    <w:rsid w:val="00F77938"/>
    <w:rsid w:val="00F8076F"/>
    <w:rsid w:val="00F83074"/>
    <w:rsid w:val="00F86D32"/>
    <w:rsid w:val="00FA0339"/>
    <w:rsid w:val="00FA19A0"/>
    <w:rsid w:val="00FC59D3"/>
    <w:rsid w:val="00FC6BC3"/>
    <w:rsid w:val="00FD05CF"/>
    <w:rsid w:val="00FD405D"/>
    <w:rsid w:val="00FD68EA"/>
    <w:rsid w:val="00FE27C8"/>
    <w:rsid w:val="00FE75E5"/>
    <w:rsid w:val="00FF1086"/>
    <w:rsid w:val="00FF51CE"/>
    <w:rsid w:val="00FF7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1511D0"/>
  <w15:chartTrackingRefBased/>
  <w15:docId w15:val="{9363A225-E06F-4CC9-8E5F-3EB21E97D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456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545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5456B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paragraph" w:styleId="Prrafodelista">
    <w:name w:val="List Paragraph"/>
    <w:aliases w:val="TIT 2 IND"/>
    <w:basedOn w:val="Normal"/>
    <w:link w:val="PrrafodelistaCar"/>
    <w:uiPriority w:val="34"/>
    <w:qFormat/>
    <w:rsid w:val="00C5456B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1"/>
    <w:qFormat/>
    <w:rsid w:val="0058143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i/>
      <w:sz w:val="28"/>
      <w:szCs w:val="28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8143D"/>
    <w:rPr>
      <w:rFonts w:ascii="Times New Roman" w:eastAsia="Times New Roman" w:hAnsi="Times New Roman" w:cs="Times New Roman"/>
      <w:b/>
      <w:bCs/>
      <w:i/>
      <w:sz w:val="28"/>
      <w:szCs w:val="28"/>
      <w:lang w:val="es-ES"/>
    </w:rPr>
  </w:style>
  <w:style w:type="character" w:styleId="Hipervnculo">
    <w:name w:val="Hyperlink"/>
    <w:uiPriority w:val="99"/>
    <w:unhideWhenUsed/>
    <w:rsid w:val="005C0EA3"/>
    <w:rPr>
      <w:color w:val="0563C1"/>
      <w:u w:val="single"/>
    </w:rPr>
  </w:style>
  <w:style w:type="paragraph" w:styleId="Sinespaciado">
    <w:name w:val="No Spacing"/>
    <w:uiPriority w:val="1"/>
    <w:qFormat/>
    <w:rsid w:val="005C0EA3"/>
    <w:pPr>
      <w:spacing w:after="0" w:line="240" w:lineRule="auto"/>
    </w:pPr>
    <w:rPr>
      <w:rFonts w:ascii="Calibri" w:eastAsia="Calibri" w:hAnsi="Calibri" w:cs="Arial"/>
      <w:lang w:val="es-ES"/>
    </w:rPr>
  </w:style>
  <w:style w:type="paragraph" w:customStyle="1" w:styleId="TableParagraph">
    <w:name w:val="Table Paragraph"/>
    <w:basedOn w:val="Normal"/>
    <w:uiPriority w:val="1"/>
    <w:qFormat/>
    <w:rsid w:val="002D5585"/>
    <w:pPr>
      <w:widowControl w:val="0"/>
      <w:autoSpaceDE w:val="0"/>
      <w:autoSpaceDN w:val="0"/>
      <w:spacing w:after="0" w:line="240" w:lineRule="auto"/>
      <w:ind w:left="69"/>
    </w:pPr>
    <w:rPr>
      <w:rFonts w:ascii="Century Gothic" w:eastAsia="Century Gothic" w:hAnsi="Century Gothic" w:cs="Century Gothic"/>
      <w:lang w:val="es-ES"/>
    </w:rPr>
  </w:style>
  <w:style w:type="table" w:customStyle="1" w:styleId="TableNormal1">
    <w:name w:val="Table Normal1"/>
    <w:uiPriority w:val="2"/>
    <w:semiHidden/>
    <w:unhideWhenUsed/>
    <w:qFormat/>
    <w:rsid w:val="006D174F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C43A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C" w:eastAsia="es-EC"/>
    </w:rPr>
  </w:style>
  <w:style w:type="paragraph" w:styleId="Encabezado">
    <w:name w:val="header"/>
    <w:basedOn w:val="Normal"/>
    <w:link w:val="EncabezadoCar"/>
    <w:uiPriority w:val="99"/>
    <w:unhideWhenUsed/>
    <w:rsid w:val="009C14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C148D"/>
  </w:style>
  <w:style w:type="paragraph" w:styleId="Piedepgina">
    <w:name w:val="footer"/>
    <w:basedOn w:val="Normal"/>
    <w:link w:val="PiedepginaCar"/>
    <w:uiPriority w:val="99"/>
    <w:unhideWhenUsed/>
    <w:rsid w:val="009C14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C148D"/>
  </w:style>
  <w:style w:type="table" w:customStyle="1" w:styleId="Tablaconcuadrcula1">
    <w:name w:val="Tabla con cuadrícula1"/>
    <w:basedOn w:val="Tablanormal"/>
    <w:next w:val="Tablaconcuadrcula"/>
    <w:uiPriority w:val="59"/>
    <w:rsid w:val="00F21E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2">
    <w:name w:val="Tabla con cuadrícula2"/>
    <w:basedOn w:val="Tablanormal"/>
    <w:next w:val="Tablaconcuadrcula"/>
    <w:uiPriority w:val="59"/>
    <w:rsid w:val="00F21E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ennegrita">
    <w:name w:val="Strong"/>
    <w:basedOn w:val="Fuentedeprrafopredeter"/>
    <w:uiPriority w:val="22"/>
    <w:qFormat/>
    <w:rsid w:val="006077A0"/>
    <w:rPr>
      <w:b/>
      <w:bCs/>
    </w:rPr>
  </w:style>
  <w:style w:type="character" w:customStyle="1" w:styleId="PrrafodelistaCar">
    <w:name w:val="Párrafo de lista Car"/>
    <w:aliases w:val="TIT 2 IND Car"/>
    <w:link w:val="Prrafodelista"/>
    <w:uiPriority w:val="34"/>
    <w:locked/>
    <w:rsid w:val="006077A0"/>
  </w:style>
  <w:style w:type="character" w:customStyle="1" w:styleId="readcompdesc">
    <w:name w:val="read_comp_desc"/>
    <w:basedOn w:val="Fuentedeprrafopredeter"/>
    <w:rsid w:val="006077A0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E00F11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252FE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52FE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52FE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52FE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52FED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52F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52FED"/>
    <w:rPr>
      <w:rFonts w:ascii="Segoe UI" w:hAnsi="Segoe UI" w:cs="Segoe UI"/>
      <w:sz w:val="18"/>
      <w:szCs w:val="18"/>
    </w:rPr>
  </w:style>
  <w:style w:type="character" w:customStyle="1" w:styleId="A10">
    <w:name w:val="A10"/>
    <w:uiPriority w:val="99"/>
    <w:rsid w:val="007E43ED"/>
    <w:rPr>
      <w:rFonts w:cs="Gotham Bold"/>
      <w:color w:val="000000"/>
      <w:sz w:val="20"/>
      <w:szCs w:val="20"/>
    </w:rPr>
  </w:style>
  <w:style w:type="character" w:customStyle="1" w:styleId="normaltextrun">
    <w:name w:val="normaltextrun"/>
    <w:basedOn w:val="Fuentedeprrafopredeter"/>
    <w:rsid w:val="001F249D"/>
  </w:style>
  <w:style w:type="character" w:customStyle="1" w:styleId="eop">
    <w:name w:val="eop"/>
    <w:basedOn w:val="Fuentedeprrafopredeter"/>
    <w:rsid w:val="001F249D"/>
  </w:style>
  <w:style w:type="paragraph" w:customStyle="1" w:styleId="paragraph">
    <w:name w:val="paragraph"/>
    <w:basedOn w:val="Normal"/>
    <w:rsid w:val="002C1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C" w:eastAsia="es-EC"/>
    </w:rPr>
  </w:style>
  <w:style w:type="paragraph" w:styleId="Puesto">
    <w:name w:val="Title"/>
    <w:basedOn w:val="Normal"/>
    <w:next w:val="Normal"/>
    <w:link w:val="PuestoCar"/>
    <w:rsid w:val="004B6BC0"/>
    <w:pPr>
      <w:keepNext/>
      <w:keepLines/>
      <w:spacing w:before="480" w:after="120"/>
    </w:pPr>
    <w:rPr>
      <w:rFonts w:ascii="Calibri" w:eastAsia="Calibri" w:hAnsi="Calibri" w:cs="Calibri"/>
      <w:b/>
      <w:sz w:val="72"/>
      <w:szCs w:val="72"/>
      <w:lang w:eastAsia="es-EC"/>
    </w:rPr>
  </w:style>
  <w:style w:type="character" w:customStyle="1" w:styleId="PuestoCar">
    <w:name w:val="Puesto Car"/>
    <w:basedOn w:val="Fuentedeprrafopredeter"/>
    <w:link w:val="Puesto"/>
    <w:rsid w:val="004B6BC0"/>
    <w:rPr>
      <w:rFonts w:ascii="Calibri" w:eastAsia="Calibri" w:hAnsi="Calibri" w:cs="Calibri"/>
      <w:b/>
      <w:sz w:val="72"/>
      <w:szCs w:val="72"/>
      <w:lang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76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01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23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21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0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34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24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83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83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64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8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72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84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17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77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0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57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38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1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6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7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4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2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2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12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710392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65341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3623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3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0944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8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1299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62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64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0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8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8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1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4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9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76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6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15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82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01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64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14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63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62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0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33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58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71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0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02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51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5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917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88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9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1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8044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0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4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816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20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2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03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09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8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29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85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32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97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1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92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53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25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0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93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46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6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87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15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33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546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9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1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6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9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56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6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4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1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6</Pages>
  <Words>1396</Words>
  <Characters>7681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Alisson Zambrano</cp:lastModifiedBy>
  <cp:revision>5</cp:revision>
  <dcterms:created xsi:type="dcterms:W3CDTF">2021-03-11T17:30:00Z</dcterms:created>
  <dcterms:modified xsi:type="dcterms:W3CDTF">2021-03-15T16:51:00Z</dcterms:modified>
</cp:coreProperties>
</file>